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66"/>
        <w:gridCol w:w="851"/>
        <w:gridCol w:w="1276"/>
        <w:gridCol w:w="1134"/>
        <w:gridCol w:w="1195"/>
        <w:gridCol w:w="1275"/>
        <w:gridCol w:w="1430"/>
      </w:tblGrid>
      <w:tr w:rsidR="005146F5" w14:paraId="4F0D5D99" w14:textId="77777777" w:rsidTr="0074712F">
        <w:trPr>
          <w:jc w:val="center"/>
        </w:trPr>
        <w:tc>
          <w:tcPr>
            <w:tcW w:w="9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0E304A" w14:textId="77777777" w:rsidR="005146F5" w:rsidRDefault="005146F5" w:rsidP="007471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Province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5F3377" w14:textId="77777777" w:rsidR="005146F5" w:rsidRDefault="005146F5" w:rsidP="007471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Législature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4638FD" w14:textId="77777777" w:rsidR="005146F5" w:rsidRDefault="005146F5" w:rsidP="007471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Session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053D2A" w14:textId="77777777" w:rsidR="005146F5" w:rsidRDefault="005146F5" w:rsidP="007471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Type de discours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086CD2" w14:textId="77777777" w:rsidR="005146F5" w:rsidRDefault="005146F5" w:rsidP="007471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Date du discours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4371CE" w14:textId="77777777" w:rsidR="005146F5" w:rsidRDefault="005146F5" w:rsidP="007471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Locuteur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71CA8C" w14:textId="77777777" w:rsidR="005146F5" w:rsidRDefault="005146F5" w:rsidP="007471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Fonction du locuteur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3C74271D" w14:textId="77777777" w:rsidR="005146F5" w:rsidRDefault="005146F5" w:rsidP="007471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Parti politique</w:t>
            </w:r>
          </w:p>
        </w:tc>
      </w:tr>
      <w:tr w:rsidR="005146F5" w:rsidRPr="005146F5" w14:paraId="1115A22F" w14:textId="77777777" w:rsidTr="0074712F">
        <w:trPr>
          <w:jc w:val="center"/>
        </w:trPr>
        <w:tc>
          <w:tcPr>
            <w:tcW w:w="9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9D29" w14:textId="77777777" w:rsidR="005146F5" w:rsidRDefault="005146F5" w:rsidP="0074712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Ontario</w:t>
            </w:r>
          </w:p>
        </w:tc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FAEC" w14:textId="620C370C" w:rsidR="005146F5" w:rsidRDefault="005146F5" w:rsidP="0074712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32</w:t>
            </w:r>
            <w:r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FF15" w14:textId="2A085BFB" w:rsidR="005146F5" w:rsidRDefault="005146F5" w:rsidP="0074712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B02D" w14:textId="77777777" w:rsidR="005146F5" w:rsidRDefault="005146F5" w:rsidP="0074712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Discours sur la santé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AF9A" w14:textId="74CD1BAB" w:rsidR="005146F5" w:rsidRDefault="002C1212" w:rsidP="0074712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17 novembre 1981</w:t>
            </w:r>
          </w:p>
        </w:tc>
        <w:tc>
          <w:tcPr>
            <w:tcW w:w="11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6729" w14:textId="77777777" w:rsidR="005146F5" w:rsidRDefault="005146F5" w:rsidP="007471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 xml:space="preserve">Dennis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Timbrell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5CEB" w14:textId="77777777" w:rsidR="005146F5" w:rsidRDefault="005146F5" w:rsidP="0074712F">
            <w:pPr>
              <w:jc w:val="center"/>
              <w:rPr>
                <w:rFonts w:ascii="Times New Roman" w:hAnsi="Times New Roman" w:cs="Times New Roman"/>
                <w:bCs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CA"/>
              </w:rPr>
              <w:t>Minister of Health</w:t>
            </w:r>
          </w:p>
        </w:tc>
        <w:tc>
          <w:tcPr>
            <w:tcW w:w="1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F89916" w14:textId="77777777" w:rsidR="005146F5" w:rsidRDefault="005146F5" w:rsidP="0074712F">
            <w:pPr>
              <w:jc w:val="center"/>
              <w:rPr>
                <w:rFonts w:ascii="Times New Roman" w:hAnsi="Times New Roman" w:cs="Times New Roman"/>
                <w:bCs/>
                <w:sz w:val="20"/>
                <w:lang w:val="en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CA" w:eastAsia="fr-CA"/>
              </w:rPr>
              <w:t>Progressive Conservative Party of Ontario</w:t>
            </w:r>
          </w:p>
        </w:tc>
      </w:tr>
    </w:tbl>
    <w:p w14:paraId="7202A8E5" w14:textId="77777777" w:rsidR="005146F5" w:rsidRDefault="005146F5" w:rsidP="00243852">
      <w:pPr>
        <w:pStyle w:val="Textebrut"/>
        <w:jc w:val="both"/>
        <w:rPr>
          <w:rFonts w:asciiTheme="minorHAnsi" w:hAnsiTheme="minorHAnsi" w:cstheme="minorBidi"/>
          <w:sz w:val="22"/>
          <w:szCs w:val="22"/>
          <w:lang w:val="en-CA"/>
        </w:rPr>
      </w:pPr>
    </w:p>
    <w:p w14:paraId="6C23EFA1" w14:textId="16A16E11" w:rsidR="002C1212" w:rsidRDefault="002C1212" w:rsidP="002C1212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1212">
        <w:rPr>
          <w:rFonts w:ascii="Times New Roman" w:hAnsi="Times New Roman" w:cs="Times New Roman"/>
          <w:sz w:val="24"/>
          <w:szCs w:val="24"/>
          <w:lang w:val="en-US"/>
        </w:rPr>
        <w:t>Whic</w:t>
      </w:r>
      <w:r>
        <w:rPr>
          <w:rFonts w:ascii="Times New Roman" w:hAnsi="Times New Roman" w:cs="Times New Roman"/>
          <w:sz w:val="24"/>
          <w:szCs w:val="24"/>
          <w:lang w:val="en-US"/>
        </w:rPr>
        <w:t>h is not to say I have nothing t</w:t>
      </w:r>
      <w:r w:rsidRPr="002C1212">
        <w:rPr>
          <w:rFonts w:ascii="Times New Roman" w:hAnsi="Times New Roman" w:cs="Times New Roman"/>
          <w:sz w:val="24"/>
          <w:szCs w:val="24"/>
          <w:lang w:val="en-US"/>
        </w:rPr>
        <w:t>o say.</w:t>
      </w:r>
      <w:proofErr w:type="gramEnd"/>
      <w:r w:rsidRPr="002C1212">
        <w:rPr>
          <w:rFonts w:ascii="Times New Roman" w:hAnsi="Times New Roman" w:cs="Times New Roman"/>
          <w:sz w:val="24"/>
          <w:szCs w:val="24"/>
          <w:lang w:val="en-US"/>
        </w:rPr>
        <w:t xml:space="preserve"> But I thought what I might do is </w:t>
      </w:r>
      <w:proofErr w:type="spellStart"/>
      <w:r w:rsidRPr="002C1212">
        <w:rPr>
          <w:rFonts w:ascii="Times New Roman" w:hAnsi="Times New Roman" w:cs="Times New Roman"/>
          <w:sz w:val="24"/>
          <w:szCs w:val="24"/>
          <w:lang w:val="en-US"/>
        </w:rPr>
        <w:t>Connally</w:t>
      </w:r>
      <w:proofErr w:type="spellEnd"/>
      <w:r w:rsidRPr="002C1212">
        <w:rPr>
          <w:rFonts w:ascii="Times New Roman" w:hAnsi="Times New Roman" w:cs="Times New Roman"/>
          <w:sz w:val="24"/>
          <w:szCs w:val="24"/>
          <w:lang w:val="en-US"/>
        </w:rPr>
        <w:t xml:space="preserve"> introduce to the committee my new deputy minister, Mr. Graham Scott, who came to the ministry a little over two months ago and is quickly learning the ropes of our very simple ministry.</w:t>
      </w:r>
    </w:p>
    <w:p w14:paraId="39DD466A" w14:textId="77777777" w:rsidR="002C1212" w:rsidRPr="002C1212" w:rsidRDefault="002C1212" w:rsidP="002C1212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ACE515" w14:textId="77777777" w:rsidR="002C1212" w:rsidRDefault="002C1212" w:rsidP="002C1212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212"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proofErr w:type="gramStart"/>
      <w:r w:rsidRPr="002C1212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2C1212">
        <w:rPr>
          <w:rFonts w:ascii="Times New Roman" w:hAnsi="Times New Roman" w:cs="Times New Roman"/>
          <w:sz w:val="24"/>
          <w:szCs w:val="24"/>
          <w:lang w:val="en-US"/>
        </w:rPr>
        <w:t xml:space="preserve"> two other ministry staff here who would not have been here last year. Dr. Dennis </w:t>
      </w:r>
      <w:proofErr w:type="spellStart"/>
      <w:r w:rsidRPr="002C1212">
        <w:rPr>
          <w:rFonts w:ascii="Times New Roman" w:hAnsi="Times New Roman" w:cs="Times New Roman"/>
          <w:sz w:val="24"/>
          <w:szCs w:val="24"/>
          <w:lang w:val="en-US"/>
        </w:rPr>
        <w:t>Psutka</w:t>
      </w:r>
      <w:proofErr w:type="spellEnd"/>
      <w:r w:rsidRPr="002C1212">
        <w:rPr>
          <w:rFonts w:ascii="Times New Roman" w:hAnsi="Times New Roman" w:cs="Times New Roman"/>
          <w:sz w:val="24"/>
          <w:szCs w:val="24"/>
          <w:lang w:val="en-US"/>
        </w:rPr>
        <w:t xml:space="preserve">, in the back row, is the new executive </w:t>
      </w:r>
      <w:proofErr w:type="spellStart"/>
      <w:r w:rsidRPr="002C1212">
        <w:rPr>
          <w:rFonts w:ascii="Times New Roman" w:hAnsi="Times New Roman" w:cs="Times New Roman"/>
          <w:sz w:val="24"/>
          <w:szCs w:val="24"/>
          <w:lang w:val="en-US"/>
        </w:rPr>
        <w:t>co-ordinator</w:t>
      </w:r>
      <w:proofErr w:type="spellEnd"/>
      <w:r w:rsidRPr="002C1212">
        <w:rPr>
          <w:rFonts w:ascii="Times New Roman" w:hAnsi="Times New Roman" w:cs="Times New Roman"/>
          <w:sz w:val="24"/>
          <w:szCs w:val="24"/>
          <w:lang w:val="en-US"/>
        </w:rPr>
        <w:t xml:space="preserve"> of emergency health services. Dr. </w:t>
      </w:r>
      <w:proofErr w:type="spellStart"/>
      <w:r w:rsidRPr="002C1212">
        <w:rPr>
          <w:rFonts w:ascii="Times New Roman" w:hAnsi="Times New Roman" w:cs="Times New Roman"/>
          <w:sz w:val="24"/>
          <w:szCs w:val="24"/>
          <w:lang w:val="en-US"/>
        </w:rPr>
        <w:t>Psutka</w:t>
      </w:r>
      <w:proofErr w:type="spellEnd"/>
      <w:r w:rsidRPr="002C1212">
        <w:rPr>
          <w:rFonts w:ascii="Times New Roman" w:hAnsi="Times New Roman" w:cs="Times New Roman"/>
          <w:sz w:val="24"/>
          <w:szCs w:val="24"/>
          <w:lang w:val="en-US"/>
        </w:rPr>
        <w:t xml:space="preserve"> joined us in early September.</w:t>
      </w:r>
    </w:p>
    <w:p w14:paraId="78E311EB" w14:textId="77777777" w:rsidR="002C1212" w:rsidRPr="002C1212" w:rsidRDefault="002C1212" w:rsidP="002C1212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DD1831" w14:textId="362DE8C7" w:rsidR="002C1212" w:rsidRDefault="002C1212" w:rsidP="002C1212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212">
        <w:rPr>
          <w:rFonts w:ascii="Times New Roman" w:hAnsi="Times New Roman" w:cs="Times New Roman"/>
          <w:sz w:val="24"/>
          <w:szCs w:val="24"/>
          <w:lang w:val="en-US"/>
        </w:rPr>
        <w:t xml:space="preserve">Paul Gardner, who is standing here, came to us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2C1212">
        <w:rPr>
          <w:rFonts w:ascii="Times New Roman" w:hAnsi="Times New Roman" w:cs="Times New Roman"/>
          <w:sz w:val="24"/>
          <w:szCs w:val="24"/>
          <w:lang w:val="en-US"/>
        </w:rPr>
        <w:t xml:space="preserve"> the Ministry of Colleges and Universities. He is the </w:t>
      </w:r>
      <w:proofErr w:type="spellStart"/>
      <w:r w:rsidRPr="002C1212">
        <w:rPr>
          <w:rFonts w:ascii="Times New Roman" w:hAnsi="Times New Roman" w:cs="Times New Roman"/>
          <w:sz w:val="24"/>
          <w:szCs w:val="24"/>
          <w:lang w:val="en-US"/>
        </w:rPr>
        <w:t>co-ordinator</w:t>
      </w:r>
      <w:proofErr w:type="spellEnd"/>
      <w:r w:rsidRPr="002C1212">
        <w:rPr>
          <w:rFonts w:ascii="Times New Roman" w:hAnsi="Times New Roman" w:cs="Times New Roman"/>
          <w:sz w:val="24"/>
          <w:szCs w:val="24"/>
          <w:lang w:val="en-US"/>
        </w:rPr>
        <w:t xml:space="preserve"> of health disciplines.</w:t>
      </w:r>
    </w:p>
    <w:p w14:paraId="3A33542A" w14:textId="77777777" w:rsidR="002C1212" w:rsidRPr="002C1212" w:rsidRDefault="002C1212" w:rsidP="002C1212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F5E72C" w14:textId="11C0C51E" w:rsidR="002C1212" w:rsidRDefault="002C1212" w:rsidP="002C1212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Everyone else who is here - </w:t>
      </w:r>
      <w:r w:rsidRPr="002C1212">
        <w:rPr>
          <w:rFonts w:ascii="Times New Roman" w:hAnsi="Times New Roman" w:cs="Times New Roman"/>
          <w:sz w:val="24"/>
          <w:szCs w:val="24"/>
          <w:lang w:val="en-US"/>
        </w:rPr>
        <w:t>and I will not introduce them 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121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1212">
        <w:rPr>
          <w:rFonts w:ascii="Times New Roman" w:hAnsi="Times New Roman" w:cs="Times New Roman"/>
          <w:sz w:val="24"/>
          <w:szCs w:val="24"/>
          <w:lang w:val="en-US"/>
        </w:rPr>
        <w:t>was with the ministry last year, perhaps in a slightly different position. But these folks are all new.</w:t>
      </w:r>
    </w:p>
    <w:p w14:paraId="2B56D43C" w14:textId="77777777" w:rsidR="002C1212" w:rsidRPr="002C1212" w:rsidRDefault="002C1212" w:rsidP="002C1212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B22E85" w14:textId="76EAD99B" w:rsidR="002C1212" w:rsidRPr="002C1212" w:rsidRDefault="002C1212" w:rsidP="002C1212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212">
        <w:rPr>
          <w:rFonts w:ascii="Times New Roman" w:hAnsi="Times New Roman" w:cs="Times New Roman"/>
          <w:sz w:val="24"/>
          <w:szCs w:val="24"/>
          <w:lang w:val="en-US"/>
        </w:rPr>
        <w:t>I do not have a formal statement co make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unless I am provoked.</w:t>
      </w:r>
      <w:bookmarkStart w:id="0" w:name="_GoBack"/>
      <w:bookmarkEnd w:id="0"/>
    </w:p>
    <w:p w14:paraId="4CE2BB76" w14:textId="32D8951D" w:rsidR="005A33CD" w:rsidRPr="002C1212" w:rsidRDefault="005A33CD" w:rsidP="002C1212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A33CD" w:rsidRPr="002C1212" w:rsidSect="005A33CD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DC"/>
    <w:rsid w:val="00243852"/>
    <w:rsid w:val="002C1212"/>
    <w:rsid w:val="003D1FA3"/>
    <w:rsid w:val="005146F5"/>
    <w:rsid w:val="00581B84"/>
    <w:rsid w:val="005A33CD"/>
    <w:rsid w:val="00611457"/>
    <w:rsid w:val="00E8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2B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A33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A33C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A33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A33C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Brunelle-Hamann, Camille</dc:creator>
  <cp:lastModifiedBy>Olivier Pelletier</cp:lastModifiedBy>
  <cp:revision>2</cp:revision>
  <dcterms:created xsi:type="dcterms:W3CDTF">2015-07-28T19:12:00Z</dcterms:created>
  <dcterms:modified xsi:type="dcterms:W3CDTF">2015-07-28T19:12:00Z</dcterms:modified>
</cp:coreProperties>
</file>