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CB757D" w:rsidTr="005B5A69">
        <w:tc>
          <w:tcPr>
            <w:tcW w:w="1101" w:type="dxa"/>
            <w:tcBorders>
              <w:top w:val="nil"/>
              <w:left w:val="nil"/>
              <w:bottom w:val="double" w:sz="4" w:space="0" w:color="auto"/>
              <w:right w:val="single" w:sz="4" w:space="0" w:color="auto"/>
            </w:tcBorders>
            <w:hideMark/>
          </w:tcPr>
          <w:p w:rsidR="00CB757D" w:rsidRDefault="00CB757D" w:rsidP="005B5A69">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CB757D" w:rsidRDefault="00CB757D" w:rsidP="005B5A69">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CB757D" w:rsidRDefault="00CB757D" w:rsidP="005B5A69">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CB757D" w:rsidRDefault="00CB757D" w:rsidP="005B5A69">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CB757D" w:rsidRDefault="00CB757D" w:rsidP="005B5A69">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CB757D" w:rsidRDefault="00CB757D" w:rsidP="005B5A69">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CB757D" w:rsidRDefault="00CB757D" w:rsidP="005B5A69">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CB757D" w:rsidRDefault="00CB757D" w:rsidP="005B5A69">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Parti politique</w:t>
            </w:r>
          </w:p>
        </w:tc>
      </w:tr>
      <w:tr w:rsidR="00CB757D" w:rsidTr="005B5A69">
        <w:tc>
          <w:tcPr>
            <w:tcW w:w="1101" w:type="dxa"/>
            <w:tcBorders>
              <w:top w:val="double" w:sz="4" w:space="0" w:color="auto"/>
              <w:left w:val="nil"/>
              <w:bottom w:val="single" w:sz="4" w:space="0" w:color="auto"/>
              <w:right w:val="single" w:sz="4" w:space="0" w:color="auto"/>
            </w:tcBorders>
            <w:hideMark/>
          </w:tcPr>
          <w:p w:rsidR="00CB757D" w:rsidRDefault="00CB757D" w:rsidP="005B5A69">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CB757D" w:rsidRDefault="00CB757D" w:rsidP="005B5A69">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39</w:t>
            </w:r>
            <w:r w:rsidRPr="00CB757D">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CB757D" w:rsidRDefault="00CB757D" w:rsidP="005B5A69">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F06588">
              <w:rPr>
                <w:rFonts w:ascii="Times New Roman" w:eastAsia="Calibri" w:hAnsi="Times New Roman" w:cs="Times New Roman"/>
                <w:bCs/>
                <w:sz w:val="20"/>
                <w:szCs w:val="20"/>
                <w:vertAlign w:val="superscript"/>
                <w:lang w:eastAsia="fr-CA"/>
              </w:rPr>
              <w:t>ère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CB757D" w:rsidRDefault="00CB757D" w:rsidP="005B5A69">
            <w:pP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du budget</w:t>
            </w:r>
          </w:p>
        </w:tc>
        <w:tc>
          <w:tcPr>
            <w:tcW w:w="994" w:type="dxa"/>
            <w:tcBorders>
              <w:top w:val="double" w:sz="4" w:space="0" w:color="auto"/>
              <w:left w:val="single" w:sz="4" w:space="0" w:color="auto"/>
              <w:bottom w:val="single" w:sz="4" w:space="0" w:color="auto"/>
              <w:right w:val="single" w:sz="4" w:space="0" w:color="auto"/>
            </w:tcBorders>
            <w:hideMark/>
          </w:tcPr>
          <w:p w:rsidR="00CB757D" w:rsidRDefault="00CB757D" w:rsidP="005B5A69">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19 mars 2007</w:t>
            </w:r>
          </w:p>
        </w:tc>
        <w:tc>
          <w:tcPr>
            <w:tcW w:w="1277" w:type="dxa"/>
            <w:tcBorders>
              <w:top w:val="double" w:sz="4" w:space="0" w:color="auto"/>
              <w:left w:val="single" w:sz="4" w:space="0" w:color="auto"/>
              <w:bottom w:val="single" w:sz="4" w:space="0" w:color="auto"/>
              <w:right w:val="single" w:sz="4" w:space="0" w:color="auto"/>
            </w:tcBorders>
            <w:hideMark/>
          </w:tcPr>
          <w:p w:rsidR="00CB757D" w:rsidRDefault="00CB757D" w:rsidP="005B5A69">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Jim Flaherty</w:t>
            </w:r>
          </w:p>
        </w:tc>
        <w:tc>
          <w:tcPr>
            <w:tcW w:w="1556" w:type="dxa"/>
            <w:tcBorders>
              <w:top w:val="double" w:sz="4" w:space="0" w:color="auto"/>
              <w:left w:val="single" w:sz="4" w:space="0" w:color="auto"/>
              <w:bottom w:val="single" w:sz="4" w:space="0" w:color="auto"/>
              <w:right w:val="single" w:sz="4" w:space="0" w:color="auto"/>
            </w:tcBorders>
            <w:hideMark/>
          </w:tcPr>
          <w:p w:rsidR="00CB757D" w:rsidRDefault="00CB757D" w:rsidP="005B5A69">
            <w:pPr>
              <w:spacing w:before="100" w:beforeAutospacing="1" w:after="100" w:afterAutospacing="1"/>
              <w:rPr>
                <w:rFonts w:ascii="Times New Roman" w:eastAsia="Calibri" w:hAnsi="Times New Roman" w:cs="Times New Roman"/>
                <w:bCs/>
                <w:sz w:val="20"/>
                <w:szCs w:val="20"/>
                <w:lang w:val="en-CA" w:eastAsia="fr-CA"/>
              </w:rPr>
            </w:pPr>
            <w:proofErr w:type="spellStart"/>
            <w:r>
              <w:rPr>
                <w:rFonts w:ascii="Times New Roman" w:eastAsia="Calibri" w:hAnsi="Times New Roman" w:cs="Times New Roman"/>
                <w:bCs/>
                <w:sz w:val="20"/>
                <w:szCs w:val="20"/>
                <w:lang w:val="en-CA" w:eastAsia="fr-CA"/>
              </w:rPr>
              <w:t>Ministre</w:t>
            </w:r>
            <w:proofErr w:type="spellEnd"/>
            <w:r>
              <w:rPr>
                <w:rFonts w:ascii="Times New Roman" w:eastAsia="Calibri" w:hAnsi="Times New Roman" w:cs="Times New Roman"/>
                <w:bCs/>
                <w:sz w:val="20"/>
                <w:szCs w:val="20"/>
                <w:lang w:val="en-CA" w:eastAsia="fr-CA"/>
              </w:rPr>
              <w:t xml:space="preserve"> des Finances</w:t>
            </w:r>
          </w:p>
        </w:tc>
        <w:tc>
          <w:tcPr>
            <w:tcW w:w="992" w:type="dxa"/>
            <w:tcBorders>
              <w:top w:val="double" w:sz="4" w:space="0" w:color="auto"/>
              <w:left w:val="single" w:sz="4" w:space="0" w:color="auto"/>
              <w:bottom w:val="single" w:sz="4" w:space="0" w:color="auto"/>
              <w:right w:val="nil"/>
            </w:tcBorders>
            <w:hideMark/>
          </w:tcPr>
          <w:p w:rsidR="00CB757D" w:rsidRDefault="00CB757D" w:rsidP="005B5A69">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PC</w:t>
            </w:r>
          </w:p>
        </w:tc>
      </w:tr>
    </w:tbl>
    <w:p w:rsidR="003108DE" w:rsidRDefault="003108DE"/>
    <w:p w:rsidR="00CB757D"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hyperlink r:id="rId5" w:tgtFrame="_blank" w:history="1">
        <w:r w:rsidR="00CB757D" w:rsidRPr="008C3406">
          <w:rPr>
            <w:rFonts w:ascii="Times New Roman" w:eastAsia="Times New Roman" w:hAnsi="Times New Roman" w:cs="Times New Roman"/>
            <w:b/>
            <w:bCs/>
            <w:color w:val="300000"/>
            <w:lang w:val="fr-CA" w:eastAsia="fr-CA"/>
          </w:rPr>
          <w:t>L'hon. Jim Flaherty (ministre des Finances, PCC) </w:t>
        </w:r>
      </w:hyperlink>
      <w:r w:rsidR="00CB757D" w:rsidRPr="00CB757D">
        <w:rPr>
          <w:rFonts w:ascii="Times New Roman" w:eastAsia="Times New Roman" w:hAnsi="Times New Roman" w:cs="Times New Roman"/>
          <w:color w:val="000000"/>
          <w:lang w:val="fr-CA" w:eastAsia="fr-CA"/>
        </w:rPr>
        <w:t>propose:</w:t>
      </w:r>
    </w:p>
    <w:tbl>
      <w:tblPr>
        <w:tblW w:w="5000" w:type="pct"/>
        <w:tblCellSpacing w:w="0" w:type="dxa"/>
        <w:tblCellMar>
          <w:left w:w="0" w:type="dxa"/>
          <w:right w:w="0" w:type="dxa"/>
        </w:tblCellMar>
        <w:tblLook w:val="04A0" w:firstRow="1" w:lastRow="0" w:firstColumn="1" w:lastColumn="0" w:noHBand="0" w:noVBand="1"/>
      </w:tblPr>
      <w:tblGrid>
        <w:gridCol w:w="225"/>
        <w:gridCol w:w="8415"/>
      </w:tblGrid>
      <w:tr w:rsidR="00CB757D" w:rsidRPr="00CB757D" w:rsidTr="00CB757D">
        <w:trPr>
          <w:tblCellSpacing w:w="0" w:type="dxa"/>
        </w:trPr>
        <w:tc>
          <w:tcPr>
            <w:tcW w:w="225" w:type="dxa"/>
            <w:hideMark/>
          </w:tcPr>
          <w:p w:rsidR="00CB757D" w:rsidRPr="00CB757D" w:rsidRDefault="00CB757D" w:rsidP="008C3406">
            <w:pPr>
              <w:spacing w:after="0"/>
              <w:jc w:val="both"/>
              <w:rPr>
                <w:rFonts w:ascii="Times New Roman" w:eastAsia="Times New Roman" w:hAnsi="Times New Roman" w:cs="Times New Roman"/>
                <w:lang w:val="fr-CA" w:eastAsia="fr-CA"/>
              </w:rPr>
            </w:pPr>
            <w:bookmarkStart w:id="0" w:name="Para505663"/>
            <w:bookmarkEnd w:id="0"/>
          </w:p>
        </w:tc>
        <w:tc>
          <w:tcPr>
            <w:tcW w:w="0" w:type="auto"/>
            <w:hideMark/>
          </w:tcPr>
          <w:p w:rsidR="00CB757D" w:rsidRPr="00CB757D" w:rsidRDefault="00CB757D" w:rsidP="008C3406">
            <w:pPr>
              <w:spacing w:after="0"/>
              <w:jc w:val="both"/>
              <w:rPr>
                <w:rFonts w:ascii="Times New Roman" w:eastAsia="Times New Roman" w:hAnsi="Times New Roman" w:cs="Times New Roman"/>
                <w:lang w:val="fr-CA" w:eastAsia="fr-CA"/>
              </w:rPr>
            </w:pPr>
            <w:r w:rsidRPr="00CB757D">
              <w:rPr>
                <w:rFonts w:ascii="Times New Roman" w:eastAsia="Times New Roman" w:hAnsi="Times New Roman" w:cs="Times New Roman"/>
                <w:lang w:val="fr-CA" w:eastAsia="fr-CA"/>
              </w:rPr>
              <w:t>    Que la Chambre approuve la politique budgétaire générale du gouvernement.</w:t>
            </w:r>
          </w:p>
        </w:tc>
      </w:tr>
    </w:tbl>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 w:name="Para505664"/>
      <w:bookmarkEnd w:id="1"/>
      <w:r w:rsidRPr="00CB757D">
        <w:rPr>
          <w:rFonts w:ascii="Times New Roman" w:eastAsia="Times New Roman" w:hAnsi="Times New Roman" w:cs="Times New Roman"/>
          <w:color w:val="000000"/>
          <w:lang w:val="fr-CA" w:eastAsia="fr-CA"/>
        </w:rPr>
        <w:t xml:space="preserve">    — Monsieur le Président, je dépose les documents budgétaires pour 2007, y compris les avis de motions de voies et moyens. Les détails des mesures figurent dans les documents et je demande que ces motions soient inscrites à l'ordre du jour d'une prochaine séance. J'annonce également que le gouvernement présentera, à la première occasion, des projets de loi pour mettre en </w:t>
      </w:r>
      <w:r w:rsidR="00B74D72" w:rsidRPr="00CB757D">
        <w:rPr>
          <w:rFonts w:ascii="Times New Roman" w:eastAsia="Times New Roman" w:hAnsi="Times New Roman" w:cs="Times New Roman"/>
          <w:color w:val="000000"/>
          <w:lang w:val="fr-CA" w:eastAsia="fr-CA"/>
        </w:rPr>
        <w:t>œuvre</w:t>
      </w:r>
      <w:r w:rsidRPr="00CB757D">
        <w:rPr>
          <w:rFonts w:ascii="Times New Roman" w:eastAsia="Times New Roman" w:hAnsi="Times New Roman" w:cs="Times New Roman"/>
          <w:color w:val="000000"/>
          <w:lang w:val="fr-CA" w:eastAsia="fr-CA"/>
        </w:rPr>
        <w:t xml:space="preserve"> les mesures annoncées dans ce budget.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2" w:name="Para505665"/>
      <w:bookmarkEnd w:id="2"/>
      <w:r w:rsidRPr="00CB757D">
        <w:rPr>
          <w:rFonts w:ascii="Times New Roman" w:eastAsia="Times New Roman" w:hAnsi="Times New Roman" w:cs="Times New Roman"/>
          <w:color w:val="000000"/>
          <w:lang w:val="fr-CA" w:eastAsia="fr-CA"/>
        </w:rPr>
        <w:t>    Le Canada est fort, et nous avons un plan pour un avenir encore meilleur. Le présent budget vient en aide aux familles. Il contribue également à réaliser le plein potentiel de notre pays et à présenter au monde un Canada moderne, ambitieux et dynamique.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3" w:name="Para505666"/>
      <w:bookmarkEnd w:id="3"/>
      <w:r w:rsidRPr="00CB757D">
        <w:rPr>
          <w:rFonts w:ascii="Times New Roman" w:eastAsia="Times New Roman" w:hAnsi="Times New Roman" w:cs="Times New Roman"/>
          <w:color w:val="000000"/>
          <w:lang w:val="fr-CA" w:eastAsia="fr-CA"/>
        </w:rPr>
        <w:t>    Aujourd’hui, nous réduisons encore le fardeau fiscal des familles de travailleurs. Aujourd’hui, nous agissons pour protéger notre environnement. Aujourd’hui, nous prenons des mesures pour moderniser notre système de soins de santé. Aujourd’hui, nous réglons le cas des sociétés qui ont évité de payer leur juste part d’impôt. Aujourd’hui, nous faisons un pas historique en vue de rétablir l’équilibre fiscal au Canada.</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4" w:name="Para505667"/>
      <w:bookmarkEnd w:id="4"/>
      <w:r w:rsidRPr="00CB757D">
        <w:rPr>
          <w:rFonts w:ascii="Times New Roman" w:eastAsia="Times New Roman" w:hAnsi="Times New Roman" w:cs="Times New Roman"/>
          <w:color w:val="000000"/>
          <w:lang w:val="fr-CA" w:eastAsia="fr-CA"/>
        </w:rPr>
        <w:t>    Nous prenons appui sur des bases solides. Notre taux de chômage est à son plus bas niveau en 30 ans. Nos fondements financiers sont les plus sains parmi les pays du G7. Nous remboursons plus de 22 milliards de dollars sur la dette du pays. Cela représente 700 dollars pour chaque homme, femme et enfant du Canada. Nos impôts sont plus bas. Notre budget est équilibré.</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5" w:name="Para505668"/>
      <w:bookmarkEnd w:id="5"/>
      <w:r w:rsidRPr="00CB757D">
        <w:rPr>
          <w:rFonts w:ascii="Times New Roman" w:eastAsia="Times New Roman" w:hAnsi="Times New Roman" w:cs="Times New Roman"/>
          <w:color w:val="000000"/>
          <w:lang w:val="fr-CA" w:eastAsia="fr-CA"/>
        </w:rPr>
        <w:t>    Afin de préparer l’avenir, nous nous inspirons de la riche histoire de notre pays. Ce sont les Canadiennes et les Canadiens qui ont fait du Canada le pays remarquable qu’il est aujourd’hui. Ceux et celles qui ont bâti ce pays ont travaillé d’arrache-pied afin de réaliser leur vision. Ils nous ont ouvert une voie audacieuse, pleine d’espoir et aux riches possibilités. Ces femmes et ces hommes avaient une passion pour ce pays libre, prospère et accueillant qu’ils ont appelé le Canada. Nous sommes leurs héritiers. Nous vivons dans le Canada qu’ils ont bâti.</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bookmarkStart w:id="6" w:name="T1605"/>
    <w:bookmarkEnd w:id="6"/>
    <w:p w:rsidR="00CB757D"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r>
        <w:fldChar w:fldCharType="begin"/>
      </w:r>
      <w:r>
        <w:instrText xml:space="preserve"> HYPERLINK "http://data.parl.gc.ca/widgets/v1/fr/intervention/1957817" \t "_blank" </w:instrText>
      </w:r>
      <w:r>
        <w:fldChar w:fldCharType="separate"/>
      </w:r>
      <w:r w:rsidR="00CB757D" w:rsidRPr="008C3406">
        <w:rPr>
          <w:rFonts w:ascii="Times New Roman" w:eastAsia="Times New Roman" w:hAnsi="Times New Roman" w:cs="Times New Roman"/>
          <w:b/>
          <w:bCs/>
          <w:color w:val="300000"/>
          <w:lang w:val="fr-CA" w:eastAsia="fr-CA"/>
        </w:rPr>
        <w:t>L'hon. Jim Flaherty</w:t>
      </w:r>
      <w:r>
        <w:rPr>
          <w:rFonts w:ascii="Times New Roman" w:eastAsia="Times New Roman" w:hAnsi="Times New Roman" w:cs="Times New Roman"/>
          <w:b/>
          <w:bCs/>
          <w:color w:val="300000"/>
          <w:lang w:val="fr-CA" w:eastAsia="fr-CA"/>
        </w:rPr>
        <w:fldChar w:fldCharType="end"/>
      </w:r>
      <w:r w:rsidR="00CB757D" w:rsidRPr="00CB757D">
        <w:rPr>
          <w:rFonts w:ascii="Times New Roman" w:eastAsia="Times New Roman" w:hAnsi="Times New Roman" w:cs="Times New Roman"/>
          <w:b/>
          <w:bCs/>
          <w:color w:val="000000"/>
          <w:lang w:val="fr-CA" w:eastAsia="fr-CA"/>
        </w:rPr>
        <w:t>:</w:t>
      </w: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 xml:space="preserve">    Nous avons une dette de reconnaissance envers nos ancêtres qui ont combattu pour notre liberté et qui ont bâti ce pays avec leurs mains et leur </w:t>
      </w:r>
      <w:proofErr w:type="spellStart"/>
      <w:r w:rsidRPr="00CB757D">
        <w:rPr>
          <w:rFonts w:ascii="Times New Roman" w:eastAsia="Times New Roman" w:hAnsi="Times New Roman" w:cs="Times New Roman"/>
          <w:color w:val="000000"/>
          <w:lang w:val="fr-CA" w:eastAsia="fr-CA"/>
        </w:rPr>
        <w:t>coeur</w:t>
      </w:r>
      <w:proofErr w:type="spellEnd"/>
      <w:r w:rsidRPr="00CB757D">
        <w:rPr>
          <w:rFonts w:ascii="Times New Roman" w:eastAsia="Times New Roman" w:hAnsi="Times New Roman" w:cs="Times New Roman"/>
          <w:color w:val="000000"/>
          <w:lang w:val="fr-CA" w:eastAsia="fr-CA"/>
        </w:rPr>
        <w:t>.</w:t>
      </w: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7" w:name="Para505670"/>
      <w:bookmarkEnd w:id="7"/>
      <w:r w:rsidRPr="00CB757D">
        <w:rPr>
          <w:rFonts w:ascii="Times New Roman" w:eastAsia="Times New Roman" w:hAnsi="Times New Roman" w:cs="Times New Roman"/>
          <w:color w:val="000000"/>
          <w:lang w:val="fr-CA" w:eastAsia="fr-CA"/>
        </w:rPr>
        <w:t>    Le Canada est une idée puissante. Nous formons une nation moderne qui défend à la face du monde les valeurs canadiennes.</w:t>
      </w:r>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Traduction</w:t>
      </w:r>
      <w:r w:rsidRPr="00CB757D">
        <w:rPr>
          <w:rFonts w:ascii="Times New Roman" w:eastAsia="Times New Roman" w:hAnsi="Times New Roman" w:cs="Times New Roman"/>
          <w:color w:val="000000"/>
          <w:lang w:val="fr-CA" w:eastAsia="fr-CA"/>
        </w:rPr>
        <w:t>]</w:t>
      </w: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8" w:name="Para505671"/>
      <w:bookmarkEnd w:id="8"/>
      <w:r w:rsidRPr="00CB757D">
        <w:rPr>
          <w:rFonts w:ascii="Times New Roman" w:eastAsia="Times New Roman" w:hAnsi="Times New Roman" w:cs="Times New Roman"/>
          <w:color w:val="000000"/>
          <w:lang w:val="fr-CA" w:eastAsia="fr-CA"/>
        </w:rPr>
        <w:t>    Nous sommes prospères et compatissants. Pleins d’aspirations et accueillants. Indépendants et forts.</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9" w:name="Para505672"/>
      <w:bookmarkEnd w:id="9"/>
      <w:r w:rsidRPr="00CB757D">
        <w:rPr>
          <w:rFonts w:ascii="Times New Roman" w:eastAsia="Times New Roman" w:hAnsi="Times New Roman" w:cs="Times New Roman"/>
          <w:color w:val="000000"/>
          <w:lang w:val="fr-CA" w:eastAsia="fr-CA"/>
        </w:rPr>
        <w:lastRenderedPageBreak/>
        <w:t>    Nous prenons aujourd’hui de nouvelles mesures pour bâtir le Canada que nous serons fiers de léguer à nos enfants et à nos petits-enfants. Un Canada moderne, prêt à prendre la place qui lui revient au sein de la communauté internationale. Un Canada où les gens peuvent réaliser leurs rêves et vivre dans la prospérité et la paix. En ce sens, c’est pour moi un honneur de déposer aujourd’hui le deuxième budget de notre gouvernement.</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0" w:name="Para505673"/>
      <w:bookmarkEnd w:id="10"/>
      <w:r w:rsidRPr="00CB757D">
        <w:rPr>
          <w:rFonts w:ascii="Times New Roman" w:eastAsia="Times New Roman" w:hAnsi="Times New Roman" w:cs="Times New Roman"/>
          <w:color w:val="000000"/>
          <w:lang w:val="fr-CA" w:eastAsia="fr-CA"/>
        </w:rPr>
        <w:t>    Permettez-moi d’aborder quelques-unes des mesures que nous proposons dans ce budget et qui rendront le Canada plus fort, plus sécuritaire et meilleur. D’abord un Canada meilleur.</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1" w:name="Para505674"/>
      <w:bookmarkEnd w:id="11"/>
      <w:r w:rsidRPr="00CB757D">
        <w:rPr>
          <w:rFonts w:ascii="Times New Roman" w:eastAsia="Times New Roman" w:hAnsi="Times New Roman" w:cs="Times New Roman"/>
          <w:color w:val="000000"/>
          <w:lang w:val="fr-CA" w:eastAsia="fr-CA"/>
        </w:rPr>
        <w:t>    Pour faire en sorte que le Canada soit encore meilleur demain, il faut d’abord rétablir l’équilibre fiscal à l’échelle du pays, et ce, dès aujourd’hui. Le</w:t>
      </w:r>
      <w:r w:rsidRPr="008C3406">
        <w:rPr>
          <w:rFonts w:ascii="Times New Roman" w:eastAsia="Times New Roman" w:hAnsi="Times New Roman" w:cs="Times New Roman"/>
          <w:color w:val="000000"/>
          <w:lang w:val="fr-CA" w:eastAsia="fr-CA"/>
        </w:rPr>
        <w:t> </w:t>
      </w:r>
      <w:hyperlink r:id="rId6" w:tgtFrame="_blank" w:history="1">
        <w:r w:rsidRPr="008C3406">
          <w:rPr>
            <w:rFonts w:ascii="Times New Roman" w:eastAsia="Times New Roman" w:hAnsi="Times New Roman" w:cs="Times New Roman"/>
            <w:color w:val="300000"/>
            <w:lang w:val="fr-CA" w:eastAsia="fr-CA"/>
          </w:rPr>
          <w:t>premier ministre</w:t>
        </w:r>
      </w:hyperlink>
      <w:r w:rsidRPr="008C3406">
        <w:rPr>
          <w:rFonts w:ascii="Times New Roman" w:eastAsia="Times New Roman" w:hAnsi="Times New Roman" w:cs="Times New Roman"/>
          <w:color w:val="000000"/>
          <w:lang w:val="fr-CA" w:eastAsia="fr-CA"/>
        </w:rPr>
        <w:t> </w:t>
      </w:r>
      <w:r w:rsidRPr="00CB757D">
        <w:rPr>
          <w:rFonts w:ascii="Times New Roman" w:eastAsia="Times New Roman" w:hAnsi="Times New Roman" w:cs="Times New Roman"/>
          <w:color w:val="000000"/>
          <w:lang w:val="fr-CA" w:eastAsia="fr-CA"/>
        </w:rPr>
        <w:t>a fait montre de beaucoup de leadership sur cette question. Non pas en défendant des intérêts particuliers. Non pas par des guerres de clochers, mais, plutôt, en agissant dans le meilleur intérêt des Canadiens.</w:t>
      </w:r>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Français</w:t>
      </w:r>
      <w:r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2" w:name="Para505675"/>
      <w:bookmarkEnd w:id="12"/>
      <w:r w:rsidRPr="00CB757D">
        <w:rPr>
          <w:rFonts w:ascii="Times New Roman" w:eastAsia="Times New Roman" w:hAnsi="Times New Roman" w:cs="Times New Roman"/>
          <w:color w:val="000000"/>
          <w:lang w:val="fr-CA" w:eastAsia="fr-CA"/>
        </w:rPr>
        <w:t>    On a beaucoup parlé de l’équilibre fiscal. Mais de quoi s’agit-il au juste?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3" w:name="Para505676"/>
      <w:bookmarkEnd w:id="13"/>
      <w:r w:rsidRPr="00CB757D">
        <w:rPr>
          <w:rFonts w:ascii="Times New Roman" w:eastAsia="Times New Roman" w:hAnsi="Times New Roman" w:cs="Times New Roman"/>
          <w:color w:val="000000"/>
          <w:lang w:val="fr-CA" w:eastAsia="fr-CA"/>
        </w:rPr>
        <w:t>    Il s’agit de meilleures routes et de services de transport en commun plus efficaces; de meilleurs soins de santé; de meilleurs outils pour les universités; d’océans, de rivières, de lacs et d’air plus propres; d’une formation qui permet aux Canadiens de développer les compétences dont ils ont besoin. Il s’agit de bâtir un meilleur avenir pour notre pays.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4" w:name="Para505677"/>
      <w:bookmarkEnd w:id="14"/>
      <w:r w:rsidRPr="00CB757D">
        <w:rPr>
          <w:rFonts w:ascii="Times New Roman" w:eastAsia="Times New Roman" w:hAnsi="Times New Roman" w:cs="Times New Roman"/>
          <w:color w:val="000000"/>
          <w:lang w:val="fr-CA" w:eastAsia="fr-CA"/>
        </w:rPr>
        <w:t>    Et pour cela, il faut assurer un financement adéquat des gouvernements des provinces et des territoires. Nous le savons. Les provinces le savent. Les Canadiens le savent. Presque tout le monde le sait.</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5" w:name="Para505678"/>
      <w:bookmarkEnd w:id="15"/>
      <w:r w:rsidRPr="00CB757D">
        <w:rPr>
          <w:rFonts w:ascii="Times New Roman" w:eastAsia="Times New Roman" w:hAnsi="Times New Roman" w:cs="Times New Roman"/>
          <w:color w:val="000000"/>
          <w:lang w:val="fr-CA" w:eastAsia="fr-CA"/>
        </w:rPr>
        <w:t>    Alors, nous agissons. Grâce au budget d’aujourd’hui, nous instaurons un plan sans précédent de plus de 39 milliards de dollars sur sept ans, afin de rétablir l’équilibre fiscal au Canada.</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6" w:name="Para505679"/>
      <w:bookmarkEnd w:id="16"/>
      <w:r w:rsidRPr="00CB757D">
        <w:rPr>
          <w:rFonts w:ascii="Times New Roman" w:eastAsia="Times New Roman" w:hAnsi="Times New Roman" w:cs="Times New Roman"/>
          <w:color w:val="000000"/>
          <w:lang w:val="fr-CA" w:eastAsia="fr-CA"/>
        </w:rPr>
        <w:t>    Notre plan repose sur des principes: l’imputabilité grâce à la clarté des rôles et des responsabilités; la responsabilité financière et la transparence budgétaire; des arrangements fiscaux prévisibles à long terme; une union économique concurrentielle et efficiente; et une gestion efficace de la fédération fondée sur la collaboration.</w:t>
      </w:r>
    </w:p>
    <w:p w:rsidR="00CB757D" w:rsidRPr="00CB757D" w:rsidRDefault="00B74D72"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17" w:name="T1610"/>
      <w:bookmarkEnd w:id="17"/>
      <w:r w:rsidRPr="00CB757D">
        <w:rPr>
          <w:rFonts w:ascii="Times New Roman" w:eastAsia="Times New Roman" w:hAnsi="Times New Roman" w:cs="Times New Roman"/>
          <w:color w:val="000000"/>
          <w:lang w:val="fr-CA" w:eastAsia="fr-CA"/>
        </w:rPr>
        <w:t xml:space="preserve"> </w:t>
      </w:r>
      <w:r w:rsidR="00CB757D" w:rsidRPr="00CB757D">
        <w:rPr>
          <w:rFonts w:ascii="Times New Roman" w:eastAsia="Times New Roman" w:hAnsi="Times New Roman" w:cs="Times New Roman"/>
          <w:color w:val="000000"/>
          <w:lang w:val="fr-CA" w:eastAsia="fr-CA"/>
        </w:rPr>
        <w:t>[</w:t>
      </w:r>
      <w:r w:rsidR="00CB757D" w:rsidRPr="00CB757D">
        <w:rPr>
          <w:rFonts w:ascii="Times New Roman" w:eastAsia="Times New Roman" w:hAnsi="Times New Roman" w:cs="Times New Roman"/>
          <w:i/>
          <w:iCs/>
          <w:color w:val="000000"/>
          <w:lang w:val="fr-CA" w:eastAsia="fr-CA"/>
        </w:rPr>
        <w:t>Traduction</w:t>
      </w:r>
      <w:r w:rsidR="00CB757D" w:rsidRPr="00CB757D">
        <w:rPr>
          <w:rFonts w:ascii="Times New Roman" w:eastAsia="Times New Roman" w:hAnsi="Times New Roman" w:cs="Times New Roman"/>
          <w:color w:val="000000"/>
          <w:lang w:val="fr-CA" w:eastAsia="fr-CA"/>
        </w:rPr>
        <w:t>]</w:t>
      </w: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8" w:name="Para505680"/>
      <w:bookmarkEnd w:id="18"/>
      <w:r w:rsidRPr="00CB757D">
        <w:rPr>
          <w:rFonts w:ascii="Times New Roman" w:eastAsia="Times New Roman" w:hAnsi="Times New Roman" w:cs="Times New Roman"/>
          <w:color w:val="000000"/>
          <w:lang w:val="fr-CA" w:eastAsia="fr-CA"/>
        </w:rPr>
        <w:t>    Voici ce que ce plan comprend.</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9" w:name="Para505681"/>
      <w:bookmarkEnd w:id="19"/>
      <w:r w:rsidRPr="00CB757D">
        <w:rPr>
          <w:rFonts w:ascii="Times New Roman" w:eastAsia="Times New Roman" w:hAnsi="Times New Roman" w:cs="Times New Roman"/>
          <w:color w:val="000000"/>
          <w:lang w:val="fr-CA" w:eastAsia="fr-CA"/>
        </w:rPr>
        <w:t>    Nous tenons notre promesse sur la péréquation. Nous rétablissons la péréquation à titre de programme fondé sur des principes et financé selon une formule établie. Nous maintenons les avantages consentis aux termes des accords extracôtiers, à la demande des gouvernements de la Nouvelle-Écosse et de Terre-Neuve-et-Labrador.</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20" w:name="Para505682"/>
      <w:bookmarkEnd w:id="20"/>
      <w:r w:rsidRPr="00CB757D">
        <w:rPr>
          <w:rFonts w:ascii="Times New Roman" w:eastAsia="Times New Roman" w:hAnsi="Times New Roman" w:cs="Times New Roman"/>
          <w:color w:val="000000"/>
          <w:lang w:val="fr-CA" w:eastAsia="fr-CA"/>
        </w:rPr>
        <w:lastRenderedPageBreak/>
        <w:t>    Comme nous l’avons promis, chacune des provinces sera avantagée par le nouveau régime. En vertu de celui-ci, elles recevront le plus élevé des montants suivants: soit le montant qu’elles recevraient en excluant la totalité des revenus de ressources naturelles, soit le montant qui résulterait de l’inclusion de 50 p. 100 des revenus de ressources naturelles.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21" w:name="Para505683"/>
      <w:bookmarkEnd w:id="21"/>
      <w:r w:rsidRPr="00CB757D">
        <w:rPr>
          <w:rFonts w:ascii="Times New Roman" w:eastAsia="Times New Roman" w:hAnsi="Times New Roman" w:cs="Times New Roman"/>
          <w:color w:val="000000"/>
          <w:lang w:val="fr-CA" w:eastAsia="fr-CA"/>
        </w:rPr>
        <w:t>    Un plafond de capacité fiscale assurera l’équité en garantissant que les paiements de péréquation ne créent pas de situation où une province bénéficiaire se retrouverait avec une capacité fiscale supérieure à celle d’une province non bénéficiaire. Les provinces bénéficiaires de la péréquation recevront 1,5 milliard de dollars de plus cette année — soit 1,9 milliard de plus que lorsque notre gouvernement est entré en fonction. Ainsi, elles pourront continuer d’investir dans les routes, l’infrastructure, l’enseignement postsecondaire et les soins de santé.</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22" w:name="Para505684"/>
      <w:bookmarkEnd w:id="22"/>
      <w:r w:rsidRPr="00CB757D">
        <w:rPr>
          <w:rFonts w:ascii="Times New Roman" w:eastAsia="Times New Roman" w:hAnsi="Times New Roman" w:cs="Times New Roman"/>
          <w:color w:val="000000"/>
          <w:lang w:val="fr-CA" w:eastAsia="fr-CA"/>
        </w:rPr>
        <w:t>    Nous renouvelons aussi la formule de financement des territoires, en versant 115 millions de plus cette année, afin que les territoires puissent profiter des possibilités extraordinaires qui s’offrent à eux.</w:t>
      </w:r>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Français</w:t>
      </w:r>
      <w:r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23" w:name="Para505685"/>
      <w:bookmarkEnd w:id="23"/>
      <w:r w:rsidRPr="00CB757D">
        <w:rPr>
          <w:rFonts w:ascii="Times New Roman" w:eastAsia="Times New Roman" w:hAnsi="Times New Roman" w:cs="Times New Roman"/>
          <w:color w:val="000000"/>
          <w:lang w:val="fr-CA" w:eastAsia="fr-CA"/>
        </w:rPr>
        <w:t>    Pour rétablir l'équilibre fiscal, il faut faire davantage que rétablir seulement la péréquation.</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24" w:name="Para505686"/>
      <w:bookmarkEnd w:id="24"/>
      <w:r w:rsidRPr="00CB757D">
        <w:rPr>
          <w:rFonts w:ascii="Times New Roman" w:eastAsia="Times New Roman" w:hAnsi="Times New Roman" w:cs="Times New Roman"/>
          <w:color w:val="000000"/>
          <w:lang w:val="fr-CA" w:eastAsia="fr-CA"/>
        </w:rPr>
        <w:t>    C'est pourquoi nous tenons notre engagement de rétablir des montants en espèces égaux par habitant dans les autres programmes de transfert aux provinces.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25" w:name="Para505687"/>
      <w:bookmarkEnd w:id="25"/>
      <w:r w:rsidRPr="00CB757D">
        <w:rPr>
          <w:rFonts w:ascii="Times New Roman" w:eastAsia="Times New Roman" w:hAnsi="Times New Roman" w:cs="Times New Roman"/>
          <w:color w:val="000000"/>
          <w:lang w:val="fr-CA" w:eastAsia="fr-CA"/>
        </w:rPr>
        <w:t>    À compter de 2007-2008, nous allons établir les paiements du Transfert canadien en matière de programmes sociaux selon un montant en espèces égal par habitant pour appuyer l'enseignement postsecondaire, l'aide sociale et les services sociaux dans toutes les provinces. Nous augmenterons le transfert pour l'enseignement postsecondaire de 800 millions de dollars en 2008-2009 et de 3 p. 100 par année par la suite. Le montant destiné à l'enseignement postsecondaire atteindra 3,2 milliards de dollars en 2008-2009, soit une augmentation de 40 p. 100. C'est donc 16 milliards de dollars de plus que nous investirons dans notre avenir en sept ans.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26" w:name="Para505688"/>
      <w:bookmarkEnd w:id="26"/>
      <w:r w:rsidRPr="00CB757D">
        <w:rPr>
          <w:rFonts w:ascii="Times New Roman" w:eastAsia="Times New Roman" w:hAnsi="Times New Roman" w:cs="Times New Roman"/>
          <w:color w:val="000000"/>
          <w:lang w:val="fr-CA" w:eastAsia="fr-CA"/>
        </w:rPr>
        <w:t>    Nous nous engageons aussi à replacer le Transfert canadien en matière de santé selon un montant égal par habitant lorsque les ententes actuelles se termineront en 2014.</w:t>
      </w:r>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Traduction</w:t>
      </w:r>
      <w:r w:rsidRPr="00CB757D">
        <w:rPr>
          <w:rFonts w:ascii="Times New Roman" w:eastAsia="Times New Roman" w:hAnsi="Times New Roman" w:cs="Times New Roman"/>
          <w:color w:val="000000"/>
          <w:lang w:val="fr-CA" w:eastAsia="fr-CA"/>
        </w:rPr>
        <w:t>]</w:t>
      </w: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27" w:name="Para505689"/>
      <w:bookmarkEnd w:id="27"/>
      <w:r w:rsidRPr="00CB757D">
        <w:rPr>
          <w:rFonts w:ascii="Times New Roman" w:eastAsia="Times New Roman" w:hAnsi="Times New Roman" w:cs="Times New Roman"/>
          <w:color w:val="000000"/>
          <w:lang w:val="fr-CA" w:eastAsia="fr-CA"/>
        </w:rPr>
        <w:t>    Nous allons également investir 250 millions de dollars de plus par année pour créer, avec les provinces, des places en garderie, à partir de 2007-2008. Cela s’ajoute aux 850 millions investis chaque année dans le développement de la petite enfance et la garde des enfants.</w:t>
      </w: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28" w:name="Para505690"/>
      <w:bookmarkEnd w:id="28"/>
      <w:r w:rsidRPr="00CB757D">
        <w:rPr>
          <w:rFonts w:ascii="Times New Roman" w:eastAsia="Times New Roman" w:hAnsi="Times New Roman" w:cs="Times New Roman"/>
          <w:color w:val="000000"/>
          <w:lang w:val="fr-CA" w:eastAsia="fr-CA"/>
        </w:rPr>
        <w:lastRenderedPageBreak/>
        <w:t>    Nous affectons 500 millions de dollars par année à la formation pour le marché du travail à partir de 2008-2009, soit 3 milliards de plus au cours des six prochaines années, afin que les Canadiens obtiennent les compétences dont ils ont besoin.</w:t>
      </w: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29" w:name="Para505691"/>
      <w:bookmarkEnd w:id="29"/>
      <w:r w:rsidRPr="00CB757D">
        <w:rPr>
          <w:rFonts w:ascii="Times New Roman" w:eastAsia="Times New Roman" w:hAnsi="Times New Roman" w:cs="Times New Roman"/>
          <w:color w:val="000000"/>
          <w:lang w:val="fr-CA" w:eastAsia="fr-CA"/>
        </w:rPr>
        <w:t>    Et nous respectons aussi notre engagement de donner un meilleur avenir au Canada en améliorant son infrastructure.</w:t>
      </w:r>
    </w:p>
    <w:p w:rsidR="00CB757D" w:rsidRPr="00CB757D" w:rsidRDefault="00B74D72"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30" w:name="T1615"/>
      <w:bookmarkEnd w:id="30"/>
      <w:r w:rsidRPr="00CB757D">
        <w:rPr>
          <w:rFonts w:ascii="Times New Roman" w:eastAsia="Times New Roman" w:hAnsi="Times New Roman" w:cs="Times New Roman"/>
          <w:color w:val="000000"/>
          <w:lang w:val="fr-CA" w:eastAsia="fr-CA"/>
        </w:rPr>
        <w:t xml:space="preserve"> </w:t>
      </w:r>
      <w:r w:rsidR="00CB757D" w:rsidRPr="00CB757D">
        <w:rPr>
          <w:rFonts w:ascii="Times New Roman" w:eastAsia="Times New Roman" w:hAnsi="Times New Roman" w:cs="Times New Roman"/>
          <w:color w:val="000000"/>
          <w:lang w:val="fr-CA" w:eastAsia="fr-CA"/>
        </w:rPr>
        <w:t>[</w:t>
      </w:r>
      <w:r w:rsidR="00CB757D" w:rsidRPr="00CB757D">
        <w:rPr>
          <w:rFonts w:ascii="Times New Roman" w:eastAsia="Times New Roman" w:hAnsi="Times New Roman" w:cs="Times New Roman"/>
          <w:i/>
          <w:iCs/>
          <w:color w:val="000000"/>
          <w:lang w:val="fr-CA" w:eastAsia="fr-CA"/>
        </w:rPr>
        <w:t>Français</w:t>
      </w:r>
      <w:r w:rsidR="00CB757D"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31" w:name="Para505692"/>
      <w:bookmarkEnd w:id="31"/>
      <w:r w:rsidRPr="00CB757D">
        <w:rPr>
          <w:rFonts w:ascii="Times New Roman" w:eastAsia="Times New Roman" w:hAnsi="Times New Roman" w:cs="Times New Roman"/>
          <w:color w:val="000000"/>
          <w:lang w:val="fr-CA" w:eastAsia="fr-CA"/>
        </w:rPr>
        <w:t>    À compter de cette année, chaque province et territoire recevra un financement de base de 25 millions de dollars pour l'infrastructure, auquel s'ajoutera un financement établi en fonction du nombre d'habitants. Nous faisons là un investissement sans précédent au Canada. Il s'agit de 16 milliards de dollars en argent neuf, pour un total de 33 milliards de dollars au cours des sept prochaines années. Nous allons aussi investir dans des projets nationaux axés sur la croissance, tels que l'Initiative de la Porte et du Corridor de l'Asie-Pacifique, pour laquelle nous engageons un milliard de dollars de financement fédéral.</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32" w:name="Para505693"/>
      <w:bookmarkEnd w:id="32"/>
      <w:r w:rsidRPr="00CB757D">
        <w:rPr>
          <w:rFonts w:ascii="Times New Roman" w:eastAsia="Times New Roman" w:hAnsi="Times New Roman" w:cs="Times New Roman"/>
          <w:color w:val="000000"/>
          <w:lang w:val="fr-CA" w:eastAsia="fr-CA"/>
        </w:rPr>
        <w:t>    Pour aider les municipalités à combler leurs besoins d'infrastructure, nous partagerons avec elles le produit de la taxe sur l'essence jusqu'en 2013-2014.</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33" w:name="Para505694"/>
      <w:bookmarkEnd w:id="33"/>
      <w:r w:rsidRPr="00CB757D">
        <w:rPr>
          <w:rFonts w:ascii="Times New Roman" w:eastAsia="Times New Roman" w:hAnsi="Times New Roman" w:cs="Times New Roman"/>
          <w:color w:val="000000"/>
          <w:lang w:val="fr-CA" w:eastAsia="fr-CA"/>
        </w:rPr>
        <w:t xml:space="preserve">    Pour appuyer d'importantes initiatives environnementales avec les provinces, nous avons mis en place la nouvelle </w:t>
      </w:r>
      <w:proofErr w:type="spellStart"/>
      <w:r w:rsidRPr="00CB757D">
        <w:rPr>
          <w:rFonts w:ascii="Times New Roman" w:eastAsia="Times New Roman" w:hAnsi="Times New Roman" w:cs="Times New Roman"/>
          <w:color w:val="000000"/>
          <w:lang w:val="fr-CA" w:eastAsia="fr-CA"/>
        </w:rPr>
        <w:t>écoFiducie</w:t>
      </w:r>
      <w:proofErr w:type="spellEnd"/>
      <w:r w:rsidRPr="00CB757D">
        <w:rPr>
          <w:rFonts w:ascii="Times New Roman" w:eastAsia="Times New Roman" w:hAnsi="Times New Roman" w:cs="Times New Roman"/>
          <w:color w:val="000000"/>
          <w:lang w:val="fr-CA" w:eastAsia="fr-CA"/>
        </w:rPr>
        <w:t xml:space="preserve"> Canada pour la qualité de l'air et les changements climatiques, dotée de 1,5 milliard de dollars.</w:t>
      </w:r>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Traduction</w:t>
      </w:r>
      <w:r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34" w:name="Para505695"/>
      <w:bookmarkEnd w:id="34"/>
      <w:r w:rsidRPr="00CB757D">
        <w:rPr>
          <w:rFonts w:ascii="Times New Roman" w:eastAsia="Times New Roman" w:hAnsi="Times New Roman" w:cs="Times New Roman"/>
          <w:color w:val="000000"/>
          <w:lang w:val="fr-CA" w:eastAsia="fr-CA"/>
        </w:rPr>
        <w:t>    Les mesures contenues dans le budget rétabliront l’équilibre fiscal au moyen de transferts à long terme équitables et prévisibles.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35" w:name="Para505696"/>
      <w:bookmarkEnd w:id="35"/>
      <w:r w:rsidRPr="00CB757D">
        <w:rPr>
          <w:rFonts w:ascii="Times New Roman" w:eastAsia="Times New Roman" w:hAnsi="Times New Roman" w:cs="Times New Roman"/>
          <w:color w:val="000000"/>
          <w:lang w:val="fr-CA" w:eastAsia="fr-CA"/>
        </w:rPr>
        <w:t>    La longue chicane épuisante et stérile entre les provinces et le gouvernement fédéral est finie.</w:t>
      </w:r>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Français</w:t>
      </w:r>
      <w:r w:rsidRPr="00CB757D">
        <w:rPr>
          <w:rFonts w:ascii="Times New Roman" w:eastAsia="Times New Roman" w:hAnsi="Times New Roman" w:cs="Times New Roman"/>
          <w:color w:val="000000"/>
          <w:lang w:val="fr-CA" w:eastAsia="fr-CA"/>
        </w:rPr>
        <w:t>]</w:t>
      </w: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36" w:name="Para505697"/>
      <w:bookmarkEnd w:id="36"/>
      <w:r w:rsidRPr="00CB757D">
        <w:rPr>
          <w:rFonts w:ascii="Times New Roman" w:eastAsia="Times New Roman" w:hAnsi="Times New Roman" w:cs="Times New Roman"/>
          <w:color w:val="000000"/>
          <w:lang w:val="fr-CA" w:eastAsia="fr-CA"/>
        </w:rPr>
        <w:t>    La longue chicane épuisante et stérile entre les provinces et le gouvernement fédéral est finie.</w:t>
      </w:r>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Traduction</w:t>
      </w:r>
      <w:r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37" w:name="Para505698"/>
      <w:bookmarkEnd w:id="37"/>
      <w:r w:rsidRPr="00CB757D">
        <w:rPr>
          <w:rFonts w:ascii="Times New Roman" w:eastAsia="Times New Roman" w:hAnsi="Times New Roman" w:cs="Times New Roman"/>
          <w:color w:val="000000"/>
          <w:lang w:val="fr-CA" w:eastAsia="fr-CA"/>
        </w:rPr>
        <w:t>    Nous avons des valeurs et des convictions qui nous unissent, dont nous sommes fiers et qui reflètent ce que c’est que d’être Canadiens.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38" w:name="Para505699"/>
      <w:bookmarkEnd w:id="38"/>
      <w:r w:rsidRPr="00CB757D">
        <w:rPr>
          <w:rFonts w:ascii="Times New Roman" w:eastAsia="Times New Roman" w:hAnsi="Times New Roman" w:cs="Times New Roman"/>
          <w:color w:val="000000"/>
          <w:lang w:val="fr-CA" w:eastAsia="fr-CA"/>
        </w:rPr>
        <w:t>    Pour bâtir un Canada meilleur, nous devons investir en fonction de ces valeurs et de ces convictions.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39" w:name="Para505700"/>
      <w:bookmarkEnd w:id="39"/>
      <w:r w:rsidRPr="00CB757D">
        <w:rPr>
          <w:rFonts w:ascii="Times New Roman" w:eastAsia="Times New Roman" w:hAnsi="Times New Roman" w:cs="Times New Roman"/>
          <w:color w:val="000000"/>
          <w:lang w:val="fr-CA" w:eastAsia="fr-CA"/>
        </w:rPr>
        <w:t>    Tout d’abord, nous aidons les personnes vulnérables, et nous visons à nous entraider.</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40" w:name="Para505701"/>
      <w:bookmarkEnd w:id="40"/>
      <w:r w:rsidRPr="00CB757D">
        <w:rPr>
          <w:rFonts w:ascii="Times New Roman" w:eastAsia="Times New Roman" w:hAnsi="Times New Roman" w:cs="Times New Roman"/>
          <w:color w:val="000000"/>
          <w:lang w:val="fr-CA" w:eastAsia="fr-CA"/>
        </w:rPr>
        <w:lastRenderedPageBreak/>
        <w:t>    Deuxièmement, nous sommes fiers des splendeurs de notre pays, et nous visons à les préserver.</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41" w:name="Para505702"/>
      <w:bookmarkEnd w:id="41"/>
      <w:r w:rsidRPr="00CB757D">
        <w:rPr>
          <w:rFonts w:ascii="Times New Roman" w:eastAsia="Times New Roman" w:hAnsi="Times New Roman" w:cs="Times New Roman"/>
          <w:color w:val="000000"/>
          <w:lang w:val="fr-CA" w:eastAsia="fr-CA"/>
        </w:rPr>
        <w:t>    Troisièmement, nous chérissons l’universalité de notre système de soins de santé, et nous visons à le renforcer.</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42" w:name="Para505703"/>
      <w:bookmarkEnd w:id="42"/>
      <w:r w:rsidRPr="00CB757D">
        <w:rPr>
          <w:rFonts w:ascii="Times New Roman" w:eastAsia="Times New Roman" w:hAnsi="Times New Roman" w:cs="Times New Roman"/>
          <w:color w:val="000000"/>
          <w:lang w:val="fr-CA" w:eastAsia="fr-CA"/>
        </w:rPr>
        <w:t>    Quatrièmement, nous formons un peuple compatissant, et nous visons à appuyer ceux et celles qui ont besoin d’aide.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43" w:name="Para505704"/>
      <w:bookmarkEnd w:id="43"/>
      <w:r w:rsidRPr="00CB757D">
        <w:rPr>
          <w:rFonts w:ascii="Times New Roman" w:eastAsia="Times New Roman" w:hAnsi="Times New Roman" w:cs="Times New Roman"/>
          <w:color w:val="000000"/>
          <w:lang w:val="fr-CA" w:eastAsia="fr-CA"/>
        </w:rPr>
        <w:t>    Le présent budget renforce nos valeurs et nos convictions. Les Canadiens sont des gens animés de compassion. Nous offrons un coup de main à ceux et celles qui se retrouvent sans travail. Pourtant, nos programmes d’aide sociale peuvent avoir des répercussions non souhaitées.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44" w:name="Para505705"/>
      <w:bookmarkEnd w:id="44"/>
      <w:r w:rsidRPr="00CB757D">
        <w:rPr>
          <w:rFonts w:ascii="Times New Roman" w:eastAsia="Times New Roman" w:hAnsi="Times New Roman" w:cs="Times New Roman"/>
          <w:color w:val="000000"/>
          <w:lang w:val="fr-CA" w:eastAsia="fr-CA"/>
        </w:rPr>
        <w:t>    Au Canada, trop de gens se sentent prisonniers de l’aide sociale.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45" w:name="Para505706"/>
      <w:bookmarkEnd w:id="45"/>
      <w:r w:rsidRPr="00CB757D">
        <w:rPr>
          <w:rFonts w:ascii="Times New Roman" w:eastAsia="Times New Roman" w:hAnsi="Times New Roman" w:cs="Times New Roman"/>
          <w:color w:val="000000"/>
          <w:lang w:val="fr-CA" w:eastAsia="fr-CA"/>
        </w:rPr>
        <w:t>    Une mère célibataire ayant un enfant et qui accepte un emploi peu rémunéré risque de perdre près de 80 cents sur chaque dollar gagné. Cela, en raison des charges fiscales plus élevées et d’une réduction du soutien pour les médicaments et les soins dentaires, par exemple. Certains appellent cela le mur de l'aide sociale.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46" w:name="Para505707"/>
      <w:bookmarkEnd w:id="46"/>
      <w:r w:rsidRPr="00CB757D">
        <w:rPr>
          <w:rFonts w:ascii="Times New Roman" w:eastAsia="Times New Roman" w:hAnsi="Times New Roman" w:cs="Times New Roman"/>
          <w:color w:val="000000"/>
          <w:lang w:val="fr-CA" w:eastAsia="fr-CA"/>
        </w:rPr>
        <w:t>    Il est temps d’aider les gens à franchir le mur de l'aide sociale et à bâtir une vie meilleure et plus prospère pour eux-mêmes et pour leurs familles.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47" w:name="Para505708"/>
      <w:bookmarkEnd w:id="47"/>
      <w:r w:rsidRPr="00CB757D">
        <w:rPr>
          <w:rFonts w:ascii="Times New Roman" w:eastAsia="Times New Roman" w:hAnsi="Times New Roman" w:cs="Times New Roman"/>
          <w:color w:val="000000"/>
          <w:lang w:val="fr-CA" w:eastAsia="fr-CA"/>
        </w:rPr>
        <w:t>    Le présent budget investira plus de 550 millions de dollars par année dans une Prestation fiscale pour le revenu gagné, la PFRG. Les députés anglophones pourront facilement se rappeler de l'acronyme anglais, WITB, puisque je représente la circonscription de Whitby—Oshawa.</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48" w:name="Para505709"/>
      <w:bookmarkEnd w:id="48"/>
      <w:r w:rsidRPr="00CB757D">
        <w:rPr>
          <w:rFonts w:ascii="Times New Roman" w:eastAsia="Times New Roman" w:hAnsi="Times New Roman" w:cs="Times New Roman"/>
          <w:color w:val="000000"/>
          <w:lang w:val="fr-CA" w:eastAsia="fr-CA"/>
        </w:rPr>
        <w:t>    Aider les gens à bâtir une vie meilleure pour eux-mêmes et pour leurs familles, voilà notre Canada.</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49" w:name="Para505710"/>
      <w:bookmarkEnd w:id="49"/>
      <w:r w:rsidRPr="00CB757D">
        <w:rPr>
          <w:rFonts w:ascii="Times New Roman" w:eastAsia="Times New Roman" w:hAnsi="Times New Roman" w:cs="Times New Roman"/>
          <w:color w:val="000000"/>
          <w:lang w:val="fr-CA" w:eastAsia="fr-CA"/>
        </w:rPr>
        <w:t>    Pendant des années, moi-même et d'autres députés de la Chambre avons travaillé avec les parents d’enfants gravement handicapés. Ces parents sont aux prises avec un fardeau émotif et financier parfois écrasant. Ils s’inquiètent de la façon dont ils pourront prendre soin de leurs enfants dans l’avenir.</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50" w:name="Para505711"/>
      <w:bookmarkEnd w:id="50"/>
      <w:r w:rsidRPr="00CB757D">
        <w:rPr>
          <w:rFonts w:ascii="Times New Roman" w:eastAsia="Times New Roman" w:hAnsi="Times New Roman" w:cs="Times New Roman"/>
          <w:color w:val="000000"/>
          <w:lang w:val="fr-CA" w:eastAsia="fr-CA"/>
        </w:rPr>
        <w:t>    Ils ont besoin de notre aide. À la lumière des recommandations de notre groupe d’experts, nous investirons 140 millions de dollars sur les deux prochaines années pour mettre sur pied un régime enregistré d’épargne-invalidité semblable au Régime enregistré d’épargne-études.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51" w:name="Para505712"/>
      <w:bookmarkEnd w:id="51"/>
      <w:r w:rsidRPr="00CB757D">
        <w:rPr>
          <w:rFonts w:ascii="Times New Roman" w:eastAsia="Times New Roman" w:hAnsi="Times New Roman" w:cs="Times New Roman"/>
          <w:color w:val="000000"/>
          <w:lang w:val="fr-CA" w:eastAsia="fr-CA"/>
        </w:rPr>
        <w:t>    La compassion et la compréhension envers les personnes handicapées et leurs familles, voilà notre Canada.</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52" w:name="Para505713"/>
      <w:bookmarkEnd w:id="52"/>
      <w:r w:rsidRPr="00CB757D">
        <w:rPr>
          <w:rFonts w:ascii="Times New Roman" w:eastAsia="Times New Roman" w:hAnsi="Times New Roman" w:cs="Times New Roman"/>
          <w:color w:val="000000"/>
          <w:lang w:val="fr-CA" w:eastAsia="fr-CA"/>
        </w:rPr>
        <w:lastRenderedPageBreak/>
        <w:t>    Deuxièmement, nous sommes fiers des splendeurs de notre pays, et nous visons à les préserver. Que l’on pense seulement aux sommets majestueux des Rocheuses ou aux rivages accidentés de Terre-Neuve-et-Labrador: plusieurs des plus beaux endroits en ce monde sont au Canada.</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53" w:name="Para505714"/>
      <w:bookmarkEnd w:id="53"/>
      <w:r w:rsidRPr="00CB757D">
        <w:rPr>
          <w:rFonts w:ascii="Times New Roman" w:eastAsia="Times New Roman" w:hAnsi="Times New Roman" w:cs="Times New Roman"/>
          <w:color w:val="000000"/>
          <w:lang w:val="fr-CA" w:eastAsia="fr-CA"/>
        </w:rPr>
        <w:t>    Nous avons la chance d’habiter ce beau et vaste pays. Nous devons le préserver et le protéger.</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54" w:name="Para505715"/>
      <w:bookmarkEnd w:id="54"/>
      <w:r w:rsidRPr="00CB757D">
        <w:rPr>
          <w:rFonts w:ascii="Times New Roman" w:eastAsia="Times New Roman" w:hAnsi="Times New Roman" w:cs="Times New Roman"/>
          <w:color w:val="000000"/>
          <w:lang w:val="fr-CA" w:eastAsia="fr-CA"/>
        </w:rPr>
        <w:t>    Le budget de 2007 consacre au total 4,5 milliards de dollars à des initiatives environnementales.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55" w:name="Para505716"/>
      <w:bookmarkEnd w:id="55"/>
      <w:r w:rsidRPr="00CB757D">
        <w:rPr>
          <w:rFonts w:ascii="Times New Roman" w:eastAsia="Times New Roman" w:hAnsi="Times New Roman" w:cs="Times New Roman"/>
          <w:color w:val="000000"/>
          <w:lang w:val="fr-CA" w:eastAsia="fr-CA"/>
        </w:rPr>
        <w:t>    Nous investissons 225 millions de dollars avec Conservation de la nature Canada pour protéger jusqu’à 2 000 kilomètres carrés de terres écosensibles.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56" w:name="Para505717"/>
      <w:bookmarkEnd w:id="56"/>
      <w:r w:rsidRPr="00CB757D">
        <w:rPr>
          <w:rFonts w:ascii="Times New Roman" w:eastAsia="Times New Roman" w:hAnsi="Times New Roman" w:cs="Times New Roman"/>
          <w:color w:val="000000"/>
          <w:lang w:val="fr-CA" w:eastAsia="fr-CA"/>
        </w:rPr>
        <w:t xml:space="preserve">    Nous versons 30 millions de dollars pour protéger la Great </w:t>
      </w:r>
      <w:proofErr w:type="spellStart"/>
      <w:r w:rsidRPr="00CB757D">
        <w:rPr>
          <w:rFonts w:ascii="Times New Roman" w:eastAsia="Times New Roman" w:hAnsi="Times New Roman" w:cs="Times New Roman"/>
          <w:color w:val="000000"/>
          <w:lang w:val="fr-CA" w:eastAsia="fr-CA"/>
        </w:rPr>
        <w:t>Bear</w:t>
      </w:r>
      <w:proofErr w:type="spellEnd"/>
      <w:r w:rsidRPr="00CB757D">
        <w:rPr>
          <w:rFonts w:ascii="Times New Roman" w:eastAsia="Times New Roman" w:hAnsi="Times New Roman" w:cs="Times New Roman"/>
          <w:color w:val="000000"/>
          <w:lang w:val="fr-CA" w:eastAsia="fr-CA"/>
        </w:rPr>
        <w:t xml:space="preserve"> </w:t>
      </w:r>
      <w:proofErr w:type="spellStart"/>
      <w:r w:rsidRPr="00CB757D">
        <w:rPr>
          <w:rFonts w:ascii="Times New Roman" w:eastAsia="Times New Roman" w:hAnsi="Times New Roman" w:cs="Times New Roman"/>
          <w:color w:val="000000"/>
          <w:lang w:val="fr-CA" w:eastAsia="fr-CA"/>
        </w:rPr>
        <w:t>Rainforest</w:t>
      </w:r>
      <w:proofErr w:type="spellEnd"/>
      <w:r w:rsidRPr="00CB757D">
        <w:rPr>
          <w:rFonts w:ascii="Times New Roman" w:eastAsia="Times New Roman" w:hAnsi="Times New Roman" w:cs="Times New Roman"/>
          <w:color w:val="000000"/>
          <w:lang w:val="fr-CA" w:eastAsia="fr-CA"/>
        </w:rPr>
        <w:t xml:space="preserve"> sur la côte centrale de la Colombie-Britannique.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57" w:name="Para505718"/>
      <w:bookmarkEnd w:id="57"/>
      <w:r w:rsidRPr="00CB757D">
        <w:rPr>
          <w:rFonts w:ascii="Times New Roman" w:eastAsia="Times New Roman" w:hAnsi="Times New Roman" w:cs="Times New Roman"/>
          <w:color w:val="000000"/>
          <w:lang w:val="fr-CA" w:eastAsia="fr-CA"/>
        </w:rPr>
        <w:t>    Nous versons 10 millions de dollars sur deux ans afin de préserver des terres d’importance écologique dans les Territoires du Nord-Ouest, afin de protéger une partie importante de notre forêt boréale.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58" w:name="Para505719"/>
      <w:bookmarkEnd w:id="58"/>
      <w:r w:rsidRPr="00CB757D">
        <w:rPr>
          <w:rFonts w:ascii="Times New Roman" w:eastAsia="Times New Roman" w:hAnsi="Times New Roman" w:cs="Times New Roman"/>
          <w:color w:val="000000"/>
          <w:lang w:val="fr-CA" w:eastAsia="fr-CA"/>
        </w:rPr>
        <w:t>    Nous allons renforcer l’application des lois pour la protection de l’environnement en augmentant de 50 p. 100 le nombre d’agents.</w:t>
      </w:r>
    </w:p>
    <w:p w:rsidR="00B74D72" w:rsidRDefault="00B74D72" w:rsidP="008C3406">
      <w:pPr>
        <w:shd w:val="clear" w:color="auto" w:fill="FFFFFF"/>
        <w:spacing w:after="0"/>
        <w:jc w:val="both"/>
      </w:pPr>
      <w:bookmarkStart w:id="59" w:name="T1620"/>
      <w:bookmarkStart w:id="60" w:name="Para505720"/>
      <w:bookmarkEnd w:id="59"/>
      <w:bookmarkEnd w:id="60"/>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    Protéger la beauté naturelle de notre pays majestueux. Voilà notre Canada.</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61" w:name="Para505721"/>
      <w:bookmarkEnd w:id="61"/>
      <w:r w:rsidRPr="00CB757D">
        <w:rPr>
          <w:rFonts w:ascii="Times New Roman" w:eastAsia="Times New Roman" w:hAnsi="Times New Roman" w:cs="Times New Roman"/>
          <w:color w:val="000000"/>
          <w:lang w:val="fr-CA" w:eastAsia="fr-CA"/>
        </w:rPr>
        <w:t>    Le Canada est l’un des pays du globe les plus riches en eau douce, en plus d’être bordé sur trois côtés par de magnifiques océans. Mais nous ne pouvons tenir ces ressources pour acquises.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62" w:name="Para505722"/>
      <w:bookmarkEnd w:id="62"/>
      <w:r w:rsidRPr="00CB757D">
        <w:rPr>
          <w:rFonts w:ascii="Times New Roman" w:eastAsia="Times New Roman" w:hAnsi="Times New Roman" w:cs="Times New Roman"/>
          <w:color w:val="000000"/>
          <w:lang w:val="fr-CA" w:eastAsia="fr-CA"/>
        </w:rPr>
        <w:t>    Nous devons protéger ces lacs, rivières et océans si précieux. C’est pourquoi nous annonçons notre nouvelle stratégie nationale sur l’eau.</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63" w:name="Para505723"/>
      <w:bookmarkEnd w:id="63"/>
      <w:r w:rsidRPr="00CB757D">
        <w:rPr>
          <w:rFonts w:ascii="Times New Roman" w:eastAsia="Times New Roman" w:hAnsi="Times New Roman" w:cs="Times New Roman"/>
          <w:color w:val="000000"/>
          <w:lang w:val="fr-CA" w:eastAsia="fr-CA"/>
        </w:rPr>
        <w:t xml:space="preserve">    Cette vaste initiative améliorera la qualité de l’eau, notamment dans le bassin du lac Winnipeg, le bassin des Grands Lacs et le lac </w:t>
      </w:r>
      <w:proofErr w:type="spellStart"/>
      <w:r w:rsidRPr="00CB757D">
        <w:rPr>
          <w:rFonts w:ascii="Times New Roman" w:eastAsia="Times New Roman" w:hAnsi="Times New Roman" w:cs="Times New Roman"/>
          <w:color w:val="000000"/>
          <w:lang w:val="fr-CA" w:eastAsia="fr-CA"/>
        </w:rPr>
        <w:t>Simcoe</w:t>
      </w:r>
      <w:proofErr w:type="spellEnd"/>
      <w:r w:rsidRPr="00CB757D">
        <w:rPr>
          <w:rFonts w:ascii="Times New Roman" w:eastAsia="Times New Roman" w:hAnsi="Times New Roman" w:cs="Times New Roman"/>
          <w:color w:val="000000"/>
          <w:lang w:val="fr-CA" w:eastAsia="fr-CA"/>
        </w:rPr>
        <w:t>.</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64" w:name="Para505724"/>
      <w:bookmarkEnd w:id="64"/>
      <w:r w:rsidRPr="00CB757D">
        <w:rPr>
          <w:rFonts w:ascii="Times New Roman" w:eastAsia="Times New Roman" w:hAnsi="Times New Roman" w:cs="Times New Roman"/>
          <w:color w:val="000000"/>
          <w:lang w:val="fr-CA" w:eastAsia="fr-CA"/>
        </w:rPr>
        <w:t>    Tous les Canadiens méritent une eau potable propre et salubre.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65" w:name="Para505725"/>
      <w:bookmarkEnd w:id="65"/>
      <w:r w:rsidRPr="00CB757D">
        <w:rPr>
          <w:rFonts w:ascii="Times New Roman" w:eastAsia="Times New Roman" w:hAnsi="Times New Roman" w:cs="Times New Roman"/>
          <w:color w:val="000000"/>
          <w:lang w:val="fr-CA" w:eastAsia="fr-CA"/>
        </w:rPr>
        <w:t>    Nous instaurerons un nouveau régime réglementaire strict et des normes rigoureuses pour l’eau potable dans les réserves des Premières nations.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66" w:name="Para505726"/>
      <w:bookmarkEnd w:id="66"/>
      <w:r w:rsidRPr="00CB757D">
        <w:rPr>
          <w:rFonts w:ascii="Times New Roman" w:eastAsia="Times New Roman" w:hAnsi="Times New Roman" w:cs="Times New Roman"/>
          <w:color w:val="000000"/>
          <w:lang w:val="fr-CA" w:eastAsia="fr-CA"/>
        </w:rPr>
        <w:t>    Nous travaillerons également avec les provinces et les municipalités pour améliorer les installations municipales de traitement des eaux usées et d’aqueduc.</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67" w:name="Para505727"/>
      <w:bookmarkEnd w:id="67"/>
      <w:r w:rsidRPr="00CB757D">
        <w:rPr>
          <w:rFonts w:ascii="Times New Roman" w:eastAsia="Times New Roman" w:hAnsi="Times New Roman" w:cs="Times New Roman"/>
          <w:color w:val="000000"/>
          <w:lang w:val="fr-CA" w:eastAsia="fr-CA"/>
        </w:rPr>
        <w:t xml:space="preserve">    Notre stratégie nationale sur l’eau appuiera également le développement durable et la protection de nos océans. Elle établit neuf zones marines protégées, dont l’île de Sable, </w:t>
      </w:r>
      <w:r w:rsidRPr="00CB757D">
        <w:rPr>
          <w:rFonts w:ascii="Times New Roman" w:eastAsia="Times New Roman" w:hAnsi="Times New Roman" w:cs="Times New Roman"/>
          <w:color w:val="000000"/>
          <w:lang w:val="fr-CA" w:eastAsia="fr-CA"/>
        </w:rPr>
        <w:lastRenderedPageBreak/>
        <w:t>sur la côte Est, les îles Scott, sur la côte du Pacifique, et le détroit de Lancaster, dans l’Est de l’Arctique.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68" w:name="Para505728"/>
      <w:bookmarkEnd w:id="68"/>
      <w:r w:rsidRPr="00CB757D">
        <w:rPr>
          <w:rFonts w:ascii="Times New Roman" w:eastAsia="Times New Roman" w:hAnsi="Times New Roman" w:cs="Times New Roman"/>
          <w:color w:val="000000"/>
          <w:lang w:val="fr-CA" w:eastAsia="fr-CA"/>
        </w:rPr>
        <w:t>    Notre stratégie nationale sur l’eau consacrera des fonds pour aider la Garde côtière à acquérir et à entretenir six nouveaux navires.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69" w:name="Para505729"/>
      <w:bookmarkEnd w:id="69"/>
      <w:r w:rsidRPr="00CB757D">
        <w:rPr>
          <w:rFonts w:ascii="Times New Roman" w:eastAsia="Times New Roman" w:hAnsi="Times New Roman" w:cs="Times New Roman"/>
          <w:color w:val="000000"/>
          <w:lang w:val="fr-CA" w:eastAsia="fr-CA"/>
        </w:rPr>
        <w:t>    Une eau fraîche et propre. Voilà notre Canada.</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70" w:name="Para505730"/>
      <w:bookmarkEnd w:id="70"/>
      <w:r w:rsidRPr="00CB757D">
        <w:rPr>
          <w:rFonts w:ascii="Times New Roman" w:eastAsia="Times New Roman" w:hAnsi="Times New Roman" w:cs="Times New Roman"/>
          <w:color w:val="000000"/>
          <w:lang w:val="fr-CA" w:eastAsia="fr-CA"/>
        </w:rPr>
        <w:t>    Nous voulons une eau plus propre. Nous voulons aussi respirer un air plus propre.</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71" w:name="Para505731"/>
      <w:bookmarkEnd w:id="71"/>
      <w:r w:rsidRPr="00CB757D">
        <w:rPr>
          <w:rFonts w:ascii="Times New Roman" w:eastAsia="Times New Roman" w:hAnsi="Times New Roman" w:cs="Times New Roman"/>
          <w:color w:val="000000"/>
          <w:lang w:val="fr-CA" w:eastAsia="fr-CA"/>
        </w:rPr>
        <w:t xml:space="preserve">    Nous prenons des mesures en ce sens. Nous instaurons un programme qui offrira des remises à ceux qui achèteront des véhicules </w:t>
      </w:r>
      <w:proofErr w:type="spellStart"/>
      <w:r w:rsidRPr="00CB757D">
        <w:rPr>
          <w:rFonts w:ascii="Times New Roman" w:eastAsia="Times New Roman" w:hAnsi="Times New Roman" w:cs="Times New Roman"/>
          <w:color w:val="000000"/>
          <w:lang w:val="fr-CA" w:eastAsia="fr-CA"/>
        </w:rPr>
        <w:t>éconergétiques</w:t>
      </w:r>
      <w:proofErr w:type="spellEnd"/>
      <w:r w:rsidRPr="00CB757D">
        <w:rPr>
          <w:rFonts w:ascii="Times New Roman" w:eastAsia="Times New Roman" w:hAnsi="Times New Roman" w:cs="Times New Roman"/>
          <w:color w:val="000000"/>
          <w:lang w:val="fr-CA" w:eastAsia="fr-CA"/>
        </w:rPr>
        <w:t xml:space="preserve"> ou utilisant des carburants de remplacement. Nous parrainerons aussi des initiatives visant à retirer de la circulation les vieux véhicules polluants, et nous instaurons un </w:t>
      </w:r>
      <w:proofErr w:type="spellStart"/>
      <w:r w:rsidRPr="00CB757D">
        <w:rPr>
          <w:rFonts w:ascii="Times New Roman" w:eastAsia="Times New Roman" w:hAnsi="Times New Roman" w:cs="Times New Roman"/>
          <w:color w:val="000000"/>
          <w:lang w:val="fr-CA" w:eastAsia="fr-CA"/>
        </w:rPr>
        <w:t>écoprélèvement</w:t>
      </w:r>
      <w:proofErr w:type="spellEnd"/>
      <w:r w:rsidRPr="00CB757D">
        <w:rPr>
          <w:rFonts w:ascii="Times New Roman" w:eastAsia="Times New Roman" w:hAnsi="Times New Roman" w:cs="Times New Roman"/>
          <w:color w:val="000000"/>
          <w:lang w:val="fr-CA" w:eastAsia="fr-CA"/>
        </w:rPr>
        <w:t xml:space="preserve"> sur les véhicules énergivores.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72" w:name="Para505732"/>
      <w:bookmarkEnd w:id="72"/>
      <w:r w:rsidRPr="00CB757D">
        <w:rPr>
          <w:rFonts w:ascii="Times New Roman" w:eastAsia="Times New Roman" w:hAnsi="Times New Roman" w:cs="Times New Roman"/>
          <w:color w:val="000000"/>
          <w:lang w:val="fr-CA" w:eastAsia="fr-CA"/>
        </w:rPr>
        <w:t>    Les mesures environnementales contenues dans ce budget amélioreront la qualité de l’air que nous respirons tous. Elles ne font pas appel à des tours de passe-passe comptables ou à des mesures complexes d’achat de crédits d’énergie auprès de pays lointains comme la Russie.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73" w:name="Para505733"/>
      <w:bookmarkEnd w:id="73"/>
      <w:r w:rsidRPr="00CB757D">
        <w:rPr>
          <w:rFonts w:ascii="Times New Roman" w:eastAsia="Times New Roman" w:hAnsi="Times New Roman" w:cs="Times New Roman"/>
          <w:color w:val="000000"/>
          <w:lang w:val="fr-CA" w:eastAsia="fr-CA"/>
        </w:rPr>
        <w:t>    De l’air propre ici même. Voilà notre Canada.</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74" w:name="Para505734"/>
      <w:bookmarkEnd w:id="74"/>
      <w:r w:rsidRPr="00CB757D">
        <w:rPr>
          <w:rFonts w:ascii="Times New Roman" w:eastAsia="Times New Roman" w:hAnsi="Times New Roman" w:cs="Times New Roman"/>
          <w:color w:val="000000"/>
          <w:lang w:val="fr-CA" w:eastAsia="fr-CA"/>
        </w:rPr>
        <w:t>    Troisièmement, nous chérissons l’universalité de notre système de soins de santé, et nous visons à le renforcer.</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75" w:name="Para505735"/>
      <w:bookmarkEnd w:id="75"/>
      <w:r w:rsidRPr="00CB757D">
        <w:rPr>
          <w:rFonts w:ascii="Times New Roman" w:eastAsia="Times New Roman" w:hAnsi="Times New Roman" w:cs="Times New Roman"/>
          <w:color w:val="000000"/>
          <w:lang w:val="fr-CA" w:eastAsia="fr-CA"/>
        </w:rPr>
        <w:t>    Les gens de la Saskatchewan ont contribué beaucoup au Canada, mais l’idée d’un régime de soins de santé universel constitue sans doute leur cadeau le plus précieux à la société canadienne.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76" w:name="Para505736"/>
      <w:bookmarkEnd w:id="76"/>
      <w:r w:rsidRPr="00CB757D">
        <w:rPr>
          <w:rFonts w:ascii="Times New Roman" w:eastAsia="Times New Roman" w:hAnsi="Times New Roman" w:cs="Times New Roman"/>
          <w:color w:val="000000"/>
          <w:lang w:val="fr-CA" w:eastAsia="fr-CA"/>
        </w:rPr>
        <w:t>    Notre gouvernement effectue pour 2,6 milliards de dollars de nouveaux investissements dans la santé et il hausse également les transferts pour la santé. Cela signifie que notre gouvernement transférera 44 milliards aux provinces et aux territoires pour les soins de santé au cours des deux prochaines années.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77" w:name="Para505737"/>
      <w:bookmarkEnd w:id="77"/>
      <w:r w:rsidRPr="00CB757D">
        <w:rPr>
          <w:rFonts w:ascii="Times New Roman" w:eastAsia="Times New Roman" w:hAnsi="Times New Roman" w:cs="Times New Roman"/>
          <w:color w:val="000000"/>
          <w:lang w:val="fr-CA" w:eastAsia="fr-CA"/>
        </w:rPr>
        <w:t>    L’heure est venue de moderniser notre système de soins de santé.</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78" w:name="Para505738"/>
      <w:bookmarkEnd w:id="78"/>
      <w:r w:rsidRPr="00CB757D">
        <w:rPr>
          <w:rFonts w:ascii="Times New Roman" w:eastAsia="Times New Roman" w:hAnsi="Times New Roman" w:cs="Times New Roman"/>
          <w:color w:val="000000"/>
          <w:lang w:val="fr-CA" w:eastAsia="fr-CA"/>
        </w:rPr>
        <w:t>    Le Canada a besoin de dossiers de santé électroniques, qui aideront nos professionnels de la santé à être plus efficients, qui amélioreront la qualité des soins fournis et qui réduiront les risques d’erreurs de médicaments. Tout cela contribuera à réduire les temps d’attente.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79" w:name="Para505739"/>
      <w:bookmarkEnd w:id="79"/>
      <w:r w:rsidRPr="00CB757D">
        <w:rPr>
          <w:rFonts w:ascii="Times New Roman" w:eastAsia="Times New Roman" w:hAnsi="Times New Roman" w:cs="Times New Roman"/>
          <w:color w:val="000000"/>
          <w:lang w:val="fr-CA" w:eastAsia="fr-CA"/>
        </w:rPr>
        <w:t xml:space="preserve">    Nous investissons 400 millions de dollars pour aider à financer des initiatives de </w:t>
      </w:r>
      <w:proofErr w:type="spellStart"/>
      <w:r w:rsidRPr="00CB757D">
        <w:rPr>
          <w:rFonts w:ascii="Times New Roman" w:eastAsia="Times New Roman" w:hAnsi="Times New Roman" w:cs="Times New Roman"/>
          <w:color w:val="000000"/>
          <w:lang w:val="fr-CA" w:eastAsia="fr-CA"/>
        </w:rPr>
        <w:t>cybersanté</w:t>
      </w:r>
      <w:proofErr w:type="spellEnd"/>
      <w:r w:rsidRPr="00CB757D">
        <w:rPr>
          <w:rFonts w:ascii="Times New Roman" w:eastAsia="Times New Roman" w:hAnsi="Times New Roman" w:cs="Times New Roman"/>
          <w:color w:val="000000"/>
          <w:lang w:val="fr-CA" w:eastAsia="fr-CA"/>
        </w:rPr>
        <w:t>, et jusqu’à 600 millions de plus pour réduire les temps d’attente.</w:t>
      </w: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80" w:name="Para505740"/>
      <w:bookmarkEnd w:id="80"/>
      <w:r w:rsidRPr="00CB757D">
        <w:rPr>
          <w:rFonts w:ascii="Times New Roman" w:eastAsia="Times New Roman" w:hAnsi="Times New Roman" w:cs="Times New Roman"/>
          <w:color w:val="000000"/>
          <w:lang w:val="fr-CA" w:eastAsia="fr-CA"/>
        </w:rPr>
        <w:t>    Un système de soins de santé moderne et de pointe. Voilà notre Canada.</w:t>
      </w:r>
    </w:p>
    <w:p w:rsidR="00CB757D" w:rsidRPr="00CB757D" w:rsidRDefault="00B74D72"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81" w:name="T1625"/>
      <w:bookmarkEnd w:id="81"/>
      <w:r w:rsidRPr="00CB757D">
        <w:rPr>
          <w:rFonts w:ascii="Times New Roman" w:eastAsia="Times New Roman" w:hAnsi="Times New Roman" w:cs="Times New Roman"/>
          <w:color w:val="000000"/>
          <w:lang w:val="fr-CA" w:eastAsia="fr-CA"/>
        </w:rPr>
        <w:t xml:space="preserve"> </w:t>
      </w:r>
      <w:r w:rsidR="00CB757D" w:rsidRPr="00CB757D">
        <w:rPr>
          <w:rFonts w:ascii="Times New Roman" w:eastAsia="Times New Roman" w:hAnsi="Times New Roman" w:cs="Times New Roman"/>
          <w:color w:val="000000"/>
          <w:lang w:val="fr-CA" w:eastAsia="fr-CA"/>
        </w:rPr>
        <w:t>[</w:t>
      </w:r>
      <w:r w:rsidR="00CB757D" w:rsidRPr="00CB757D">
        <w:rPr>
          <w:rFonts w:ascii="Times New Roman" w:eastAsia="Times New Roman" w:hAnsi="Times New Roman" w:cs="Times New Roman"/>
          <w:i/>
          <w:iCs/>
          <w:color w:val="000000"/>
          <w:lang w:val="fr-CA" w:eastAsia="fr-CA"/>
        </w:rPr>
        <w:t>Français</w:t>
      </w:r>
      <w:r w:rsidR="00CB757D"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82" w:name="Para505741"/>
      <w:bookmarkEnd w:id="82"/>
      <w:r w:rsidRPr="00CB757D">
        <w:rPr>
          <w:rFonts w:ascii="Times New Roman" w:eastAsia="Times New Roman" w:hAnsi="Times New Roman" w:cs="Times New Roman"/>
          <w:color w:val="000000"/>
          <w:lang w:val="fr-CA" w:eastAsia="fr-CA"/>
        </w:rPr>
        <w:lastRenderedPageBreak/>
        <w:t>    Il existe aujourd'hui un vaccin qui aide à prévenir le cancer du col de l'utérus. Le budget d'aujourd'hui accorde 300 millions de dollars pour aider les gouvernements des provinces et des territoires à mettre en place des programmes de vaccination contre le cancer du col de l'utérus.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83" w:name="Para505742"/>
      <w:bookmarkEnd w:id="83"/>
      <w:r w:rsidRPr="00CB757D">
        <w:rPr>
          <w:rFonts w:ascii="Times New Roman" w:eastAsia="Times New Roman" w:hAnsi="Times New Roman" w:cs="Times New Roman"/>
          <w:color w:val="000000"/>
          <w:lang w:val="fr-CA" w:eastAsia="fr-CA"/>
        </w:rPr>
        <w:t>    Espérons qu'un jour, ce cancer sera sur la liste des maladies que nous avons conquises, comme c'est déjà le cas pour la polio. Faire progresser la santé des femmes, voilà notre Canada!</w:t>
      </w:r>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Traduction</w:t>
      </w:r>
      <w:r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84" w:name="Para505744"/>
      <w:bookmarkEnd w:id="84"/>
      <w:r w:rsidRPr="00CB757D">
        <w:rPr>
          <w:rFonts w:ascii="Times New Roman" w:eastAsia="Times New Roman" w:hAnsi="Times New Roman" w:cs="Times New Roman"/>
          <w:color w:val="000000"/>
          <w:lang w:val="fr-CA" w:eastAsia="fr-CA"/>
        </w:rPr>
        <w:t>    Les soins de santé vont au-delà du bien-être physique. Nous devons venir en aide de façon concrète et compatissante à ceux et celles qui sont aux prises avec des maladies mentales. Le présent budget contribuera à la mise sur pied et au maintien d’une commission canadienne de la santé mentale, qui dirigera l’élaboration d’une stratégie nationale en santé mentale.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85" w:name="Para505745"/>
      <w:bookmarkEnd w:id="85"/>
      <w:r w:rsidRPr="00CB757D">
        <w:rPr>
          <w:rFonts w:ascii="Times New Roman" w:eastAsia="Times New Roman" w:hAnsi="Times New Roman" w:cs="Times New Roman"/>
          <w:color w:val="000000"/>
          <w:lang w:val="fr-CA" w:eastAsia="fr-CA"/>
        </w:rPr>
        <w:t xml:space="preserve">    Je suis très heureux d’annoncer que l’honorable Michael </w:t>
      </w:r>
      <w:proofErr w:type="spellStart"/>
      <w:r w:rsidRPr="00CB757D">
        <w:rPr>
          <w:rFonts w:ascii="Times New Roman" w:eastAsia="Times New Roman" w:hAnsi="Times New Roman" w:cs="Times New Roman"/>
          <w:color w:val="000000"/>
          <w:lang w:val="fr-CA" w:eastAsia="fr-CA"/>
        </w:rPr>
        <w:t>Kirby</w:t>
      </w:r>
      <w:proofErr w:type="spellEnd"/>
      <w:r w:rsidRPr="00CB757D">
        <w:rPr>
          <w:rFonts w:ascii="Times New Roman" w:eastAsia="Times New Roman" w:hAnsi="Times New Roman" w:cs="Times New Roman"/>
          <w:color w:val="000000"/>
          <w:lang w:val="fr-CA" w:eastAsia="fr-CA"/>
        </w:rPr>
        <w:t xml:space="preserve"> a accepté de présider cette importante commission. Le respect et la dignité des personnes atteintes de maladie mentale. Voilà notre Canada.</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86" w:name="Para505746"/>
      <w:bookmarkEnd w:id="86"/>
      <w:r w:rsidRPr="00CB757D">
        <w:rPr>
          <w:rFonts w:ascii="Times New Roman" w:eastAsia="Times New Roman" w:hAnsi="Times New Roman" w:cs="Times New Roman"/>
          <w:color w:val="000000"/>
          <w:lang w:val="fr-CA" w:eastAsia="fr-CA"/>
        </w:rPr>
        <w:t>    Quatrièmement, nous sommes un peuple animé de compassion, et nous visons à appuyer les personnes qui ont besoin d’aide. Les Canadiens sont généreux. Lorsqu’il s’agit de choisir les bonnes causes qui méritent d’être appuyées, nous croyons que les Canadiennes et les Canadiens sont beaucoup mieux placés que le gouvernement.</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87" w:name="Para505747"/>
      <w:bookmarkEnd w:id="87"/>
      <w:r w:rsidRPr="00CB757D">
        <w:rPr>
          <w:rFonts w:ascii="Times New Roman" w:eastAsia="Times New Roman" w:hAnsi="Times New Roman" w:cs="Times New Roman"/>
          <w:color w:val="000000"/>
          <w:lang w:val="fr-CA" w:eastAsia="fr-CA"/>
        </w:rPr>
        <w:t>    Le budget de l’an dernier a bonifié les incitatifs à l’égard des dons de titres à des organismes publics de bienfaisance comme les hôpitaux et les universités. La réponse des Canadiens a été extraordinaire. Ils ont effectué pour plus de 150 millions de dollars de dons de titres en faveur d’hôpitaux et pour les soins de santé. Ils ont aussi fait pour plus de 50 millions de dons pour l’enseignement et donné 20 millions au secteur des arts. Dans le budget de 2006, nous avons promis d’envisager la création d’un incitatif semblable pour les dons de titres à des fondations privées. Nous avons tenu parole. Nous étendons maintenant ce programme afin d’encourager aussi les dons aux fondations privées.</w:t>
      </w:r>
    </w:p>
    <w:p w:rsidR="00CB757D" w:rsidRPr="00CB757D" w:rsidRDefault="00B74D72"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88" w:name="T1630"/>
      <w:bookmarkEnd w:id="88"/>
      <w:r w:rsidRPr="00CB757D">
        <w:rPr>
          <w:rFonts w:ascii="Times New Roman" w:eastAsia="Times New Roman" w:hAnsi="Times New Roman" w:cs="Times New Roman"/>
          <w:color w:val="000000"/>
          <w:lang w:val="fr-CA" w:eastAsia="fr-CA"/>
        </w:rPr>
        <w:t xml:space="preserve"> </w:t>
      </w:r>
      <w:r w:rsidR="00CB757D" w:rsidRPr="00CB757D">
        <w:rPr>
          <w:rFonts w:ascii="Times New Roman" w:eastAsia="Times New Roman" w:hAnsi="Times New Roman" w:cs="Times New Roman"/>
          <w:color w:val="000000"/>
          <w:lang w:val="fr-CA" w:eastAsia="fr-CA"/>
        </w:rPr>
        <w:t>[</w:t>
      </w:r>
      <w:r w:rsidR="00CB757D" w:rsidRPr="00CB757D">
        <w:rPr>
          <w:rFonts w:ascii="Times New Roman" w:eastAsia="Times New Roman" w:hAnsi="Times New Roman" w:cs="Times New Roman"/>
          <w:i/>
          <w:iCs/>
          <w:color w:val="000000"/>
          <w:lang w:val="fr-CA" w:eastAsia="fr-CA"/>
        </w:rPr>
        <w:t>Français</w:t>
      </w:r>
      <w:r w:rsidR="00CB757D" w:rsidRPr="00CB757D">
        <w:rPr>
          <w:rFonts w:ascii="Times New Roman" w:eastAsia="Times New Roman" w:hAnsi="Times New Roman" w:cs="Times New Roman"/>
          <w:color w:val="000000"/>
          <w:lang w:val="fr-CA" w:eastAsia="fr-CA"/>
        </w:rPr>
        <w:t>]</w:t>
      </w: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89" w:name="Para505748"/>
      <w:bookmarkEnd w:id="89"/>
      <w:r w:rsidRPr="00CB757D">
        <w:rPr>
          <w:rFonts w:ascii="Times New Roman" w:eastAsia="Times New Roman" w:hAnsi="Times New Roman" w:cs="Times New Roman"/>
          <w:color w:val="000000"/>
          <w:lang w:val="fr-CA" w:eastAsia="fr-CA"/>
        </w:rPr>
        <w:t>    Des réserves de produits pharmaceutiques pour lutter contre des maladies comme le sida et la tuberculose demeurent inutilisées. Or des gens en Afrique et dans les pays en développement ont justement besoin de ces médicaments.</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90" w:name="Para505749"/>
      <w:bookmarkEnd w:id="90"/>
      <w:r w:rsidRPr="00CB757D">
        <w:rPr>
          <w:rFonts w:ascii="Times New Roman" w:eastAsia="Times New Roman" w:hAnsi="Times New Roman" w:cs="Times New Roman"/>
          <w:color w:val="000000"/>
          <w:lang w:val="fr-CA" w:eastAsia="fr-CA"/>
        </w:rPr>
        <w:t>    Cela n'a tout simplement pas de sens.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91" w:name="Para505750"/>
      <w:bookmarkEnd w:id="91"/>
      <w:r w:rsidRPr="00CB757D">
        <w:rPr>
          <w:rFonts w:ascii="Times New Roman" w:eastAsia="Times New Roman" w:hAnsi="Times New Roman" w:cs="Times New Roman"/>
          <w:color w:val="000000"/>
          <w:lang w:val="fr-CA" w:eastAsia="fr-CA"/>
        </w:rPr>
        <w:t>    C'est pourquoi le budget d'aujourd'hui comprend un incitatif fiscal pour le don de produits pharmaceutiques aux pays en développement.</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92" w:name="Para505751"/>
      <w:bookmarkEnd w:id="92"/>
      <w:r w:rsidRPr="00CB757D">
        <w:rPr>
          <w:rFonts w:ascii="Times New Roman" w:eastAsia="Times New Roman" w:hAnsi="Times New Roman" w:cs="Times New Roman"/>
          <w:color w:val="000000"/>
          <w:lang w:val="fr-CA" w:eastAsia="fr-CA"/>
        </w:rPr>
        <w:lastRenderedPageBreak/>
        <w:t>    La générosité envers les autres, voilà notre Canada, voilà notre Canada.</w:t>
      </w:r>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Traduction</w:t>
      </w:r>
      <w:r w:rsidRPr="00CB757D">
        <w:rPr>
          <w:rFonts w:ascii="Times New Roman" w:eastAsia="Times New Roman" w:hAnsi="Times New Roman" w:cs="Times New Roman"/>
          <w:color w:val="000000"/>
          <w:lang w:val="fr-CA" w:eastAsia="fr-CA"/>
        </w:rPr>
        <w:t>]</w:t>
      </w: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93" w:name="Para505752"/>
      <w:bookmarkEnd w:id="93"/>
      <w:r w:rsidRPr="00CB757D">
        <w:rPr>
          <w:rFonts w:ascii="Times New Roman" w:eastAsia="Times New Roman" w:hAnsi="Times New Roman" w:cs="Times New Roman"/>
          <w:color w:val="000000"/>
          <w:lang w:val="fr-CA" w:eastAsia="fr-CA"/>
        </w:rPr>
        <w:t>    Le budget de 2007 bâtit un Canada meilleur en aidant les personnes vulnérables, en préservant notre environnement, en renforçant notre système de soins de santé et en encourageant les Canadiens à donner aux personnes dans le besoin.</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94" w:name="Para505753"/>
      <w:bookmarkEnd w:id="94"/>
      <w:r w:rsidRPr="00CB757D">
        <w:rPr>
          <w:rFonts w:ascii="Times New Roman" w:eastAsia="Times New Roman" w:hAnsi="Times New Roman" w:cs="Times New Roman"/>
          <w:color w:val="000000"/>
          <w:lang w:val="fr-CA" w:eastAsia="fr-CA"/>
        </w:rPr>
        <w:t>    L’automne dernier, nous avons lancé un plan économique à long terme pour le Canada, intitulé Avantage Canada. Ce programme était conçu pour améliorer notre qualité de vie et pour faire du Canada un chef de file mondial, aujourd’hui et pour les générations futures.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95" w:name="Para505754"/>
      <w:bookmarkEnd w:id="95"/>
      <w:r w:rsidRPr="00CB757D">
        <w:rPr>
          <w:rFonts w:ascii="Times New Roman" w:eastAsia="Times New Roman" w:hAnsi="Times New Roman" w:cs="Times New Roman"/>
          <w:color w:val="000000"/>
          <w:lang w:val="fr-CA" w:eastAsia="fr-CA"/>
        </w:rPr>
        <w:t>    Avantage Canada fait la promotion de cinq avantages économiques concurrentiels dont nous avons besoin pour réussir dans l’économie mondiale d’aujourd’hui: un avantage financier, un avantage fiscal, un avantage du savoir, un avantage entrepreneurial et un avantage infrastructurel.</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96" w:name="Para505755"/>
      <w:bookmarkEnd w:id="96"/>
      <w:r w:rsidRPr="00CB757D">
        <w:rPr>
          <w:rFonts w:ascii="Times New Roman" w:eastAsia="Times New Roman" w:hAnsi="Times New Roman" w:cs="Times New Roman"/>
          <w:color w:val="000000"/>
          <w:lang w:val="fr-CA" w:eastAsia="fr-CA"/>
        </w:rPr>
        <w:t>    Tout commence par l’avantage financier. Nous réduisons notre dette nationale de 9,2 milliards de dollars, et cela s’ajoute aux 13,2 milliards que nous avons déjà retranchés de celle-ci depuis notre entrée en fonction.</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97" w:name="Para505756"/>
      <w:bookmarkEnd w:id="97"/>
      <w:r w:rsidRPr="00CB757D">
        <w:rPr>
          <w:rFonts w:ascii="Times New Roman" w:eastAsia="Times New Roman" w:hAnsi="Times New Roman" w:cs="Times New Roman"/>
          <w:color w:val="000000"/>
          <w:lang w:val="fr-CA" w:eastAsia="fr-CA"/>
        </w:rPr>
        <w:t>    Dans</w:t>
      </w:r>
      <w:r w:rsidRPr="008C3406">
        <w:rPr>
          <w:rFonts w:ascii="Times New Roman" w:eastAsia="Times New Roman" w:hAnsi="Times New Roman" w:cs="Times New Roman"/>
          <w:color w:val="000000"/>
          <w:lang w:val="fr-CA" w:eastAsia="fr-CA"/>
        </w:rPr>
        <w:t> </w:t>
      </w:r>
      <w:r w:rsidRPr="00CB757D">
        <w:rPr>
          <w:rFonts w:ascii="Times New Roman" w:eastAsia="Times New Roman" w:hAnsi="Times New Roman" w:cs="Times New Roman"/>
          <w:i/>
          <w:iCs/>
          <w:color w:val="000000"/>
          <w:lang w:val="fr-CA" w:eastAsia="fr-CA"/>
        </w:rPr>
        <w:t>La Mise à jour économique et financière</w:t>
      </w:r>
      <w:r w:rsidRPr="008C3406">
        <w:rPr>
          <w:rFonts w:ascii="Times New Roman" w:eastAsia="Times New Roman" w:hAnsi="Times New Roman" w:cs="Times New Roman"/>
          <w:color w:val="000000"/>
          <w:lang w:val="fr-CA" w:eastAsia="fr-CA"/>
        </w:rPr>
        <w:t> </w:t>
      </w:r>
      <w:r w:rsidRPr="00CB757D">
        <w:rPr>
          <w:rFonts w:ascii="Times New Roman" w:eastAsia="Times New Roman" w:hAnsi="Times New Roman" w:cs="Times New Roman"/>
          <w:color w:val="000000"/>
          <w:lang w:val="fr-CA" w:eastAsia="fr-CA"/>
        </w:rPr>
        <w:t>de novembre dernier, j’ai promis aux Canadiens qu’ils profiteraient directement de la réduction de la dette. Ils en profiteront. Grâce à notre allégement fiscal garanti, la réduction de la dette se traduira par des paiements d’intérêt moins élevés, et donc par des baisses d’impôt.</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98" w:name="Para505757"/>
      <w:bookmarkEnd w:id="98"/>
      <w:r w:rsidRPr="00CB757D">
        <w:rPr>
          <w:rFonts w:ascii="Times New Roman" w:eastAsia="Times New Roman" w:hAnsi="Times New Roman" w:cs="Times New Roman"/>
          <w:color w:val="000000"/>
          <w:lang w:val="fr-CA" w:eastAsia="fr-CA"/>
        </w:rPr>
        <w:t>    Je tiens à être clair. Chaque dollar économisé grâce à la réduction des paiements d’intérêt sera remis aux Canadiens par le biais de réductions d’impôt sur le revenu des particuliers. Plus d’argent dans les poches des Canadiens et moins d’argent perdu en paiements d’intérêt, voilà notre Canada.</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99" w:name="Para505758"/>
      <w:bookmarkEnd w:id="99"/>
      <w:r w:rsidRPr="00CB757D">
        <w:rPr>
          <w:rFonts w:ascii="Times New Roman" w:eastAsia="Times New Roman" w:hAnsi="Times New Roman" w:cs="Times New Roman"/>
          <w:color w:val="000000"/>
          <w:lang w:val="fr-CA" w:eastAsia="fr-CA"/>
        </w:rPr>
        <w:t>    J’entends ce message à l’aréna local, je l’entends au café, je l’entends des gens sur la rue. Les impôts au Canada sont beaucoup trop élevés. C’est vrai. Je le sais en tant que</w:t>
      </w:r>
      <w:r w:rsidRPr="008C3406">
        <w:rPr>
          <w:rFonts w:ascii="Times New Roman" w:eastAsia="Times New Roman" w:hAnsi="Times New Roman" w:cs="Times New Roman"/>
          <w:color w:val="000000"/>
          <w:lang w:val="fr-CA" w:eastAsia="fr-CA"/>
        </w:rPr>
        <w:t> </w:t>
      </w:r>
      <w:hyperlink r:id="rId7" w:tgtFrame="_blank" w:history="1">
        <w:r w:rsidRPr="008C3406">
          <w:rPr>
            <w:rFonts w:ascii="Times New Roman" w:eastAsia="Times New Roman" w:hAnsi="Times New Roman" w:cs="Times New Roman"/>
            <w:color w:val="300000"/>
            <w:lang w:val="fr-CA" w:eastAsia="fr-CA"/>
          </w:rPr>
          <w:t>ministre des Finances</w:t>
        </w:r>
      </w:hyperlink>
      <w:r w:rsidRPr="008C3406">
        <w:rPr>
          <w:rFonts w:ascii="Times New Roman" w:eastAsia="Times New Roman" w:hAnsi="Times New Roman" w:cs="Times New Roman"/>
          <w:color w:val="000000"/>
          <w:lang w:val="fr-CA" w:eastAsia="fr-CA"/>
        </w:rPr>
        <w:t> </w:t>
      </w:r>
      <w:r w:rsidRPr="00CB757D">
        <w:rPr>
          <w:rFonts w:ascii="Times New Roman" w:eastAsia="Times New Roman" w:hAnsi="Times New Roman" w:cs="Times New Roman"/>
          <w:color w:val="000000"/>
          <w:lang w:val="fr-CA" w:eastAsia="fr-CA"/>
        </w:rPr>
        <w:t>et je le sais aussi en tant que père de trois adolescents.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00" w:name="Para505759"/>
      <w:bookmarkEnd w:id="100"/>
      <w:r w:rsidRPr="00CB757D">
        <w:rPr>
          <w:rFonts w:ascii="Times New Roman" w:eastAsia="Times New Roman" w:hAnsi="Times New Roman" w:cs="Times New Roman"/>
          <w:color w:val="000000"/>
          <w:lang w:val="fr-CA" w:eastAsia="fr-CA"/>
        </w:rPr>
        <w:t>    Partout au Canada, les parents sont confrontés chaque jour aux défis et aux dépenses qui accompagnent le fait d’élever une famille. Ils travaillent fort, respectent les règles, enseignent à leurs enfants à bien se comporter, et espèrent que demain sera un jour meilleur. Avec le coût plus élevé de la vie, du logement et de l’énergie, ce n’est pas facile. Nous devons rendre plus abordable le fait d’avoir des enfants et de les élever.</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01" w:name="Para505760"/>
      <w:bookmarkEnd w:id="101"/>
      <w:r w:rsidRPr="00CB757D">
        <w:rPr>
          <w:rFonts w:ascii="Times New Roman" w:eastAsia="Times New Roman" w:hAnsi="Times New Roman" w:cs="Times New Roman"/>
          <w:color w:val="000000"/>
          <w:lang w:val="fr-CA" w:eastAsia="fr-CA"/>
        </w:rPr>
        <w:t>    Nous avions plusieurs options en vue d’alléger l’impôt sur le revenu des particuliers dans le présent budget. Nous avons fait notre choix. Nous avons choisi d’aider les familles qui travaillent fort.</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02" w:name="Para505761"/>
      <w:bookmarkEnd w:id="102"/>
      <w:r w:rsidRPr="00CB757D">
        <w:rPr>
          <w:rFonts w:ascii="Times New Roman" w:eastAsia="Times New Roman" w:hAnsi="Times New Roman" w:cs="Times New Roman"/>
          <w:color w:val="000000"/>
          <w:lang w:val="fr-CA" w:eastAsia="fr-CA"/>
        </w:rPr>
        <w:lastRenderedPageBreak/>
        <w:t>    Dans le budget de 2007, nous établissons un plan fiscal pour les familles de travailleurs, qui comporte quatre volets. Premièrement, il offre aux familles ayant des enfants un tout nouveau crédit d’impôt de 2 000 $ pour chaque enfant de moins de 18 ans, ce qui améliorera leur situation.</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03" w:name="Para505762"/>
      <w:bookmarkEnd w:id="103"/>
      <w:r w:rsidRPr="00CB757D">
        <w:rPr>
          <w:rFonts w:ascii="Times New Roman" w:eastAsia="Times New Roman" w:hAnsi="Times New Roman" w:cs="Times New Roman"/>
          <w:color w:val="000000"/>
          <w:lang w:val="fr-CA" w:eastAsia="fr-CA"/>
        </w:rPr>
        <w:t>    En voici un exemple. Une famille à revenu unique ayant deux enfants qui touche 37 000 $ par année économisera 620 $. Cela représente une réduction d’impôt fédéral de 23 p. 100.</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04" w:name="Para505763"/>
      <w:bookmarkEnd w:id="104"/>
      <w:r w:rsidRPr="00CB757D">
        <w:rPr>
          <w:rFonts w:ascii="Times New Roman" w:eastAsia="Times New Roman" w:hAnsi="Times New Roman" w:cs="Times New Roman"/>
          <w:color w:val="000000"/>
          <w:lang w:val="fr-CA" w:eastAsia="fr-CA"/>
        </w:rPr>
        <w:t>    Les familles pourront utiliser cet argent pour acheter des chaussures ou des vêtements neufs à leurs enfants, pour épargner en vue de l’achat d’un nouvel ordinateur, ou même pour acheter une nouvelle paire de patins de hockey, comme je l’ai fait moi-même hier avec mon épouse, Christine, pour mon fils John.</w:t>
      </w:r>
    </w:p>
    <w:p w:rsidR="00B74D72" w:rsidRDefault="00B74D72" w:rsidP="008C3406">
      <w:pPr>
        <w:shd w:val="clear" w:color="auto" w:fill="FFFFFF"/>
        <w:spacing w:after="0"/>
        <w:jc w:val="both"/>
      </w:pPr>
      <w:bookmarkStart w:id="105" w:name="T1635"/>
      <w:bookmarkStart w:id="106" w:name="Para505764"/>
      <w:bookmarkEnd w:id="105"/>
      <w:bookmarkEnd w:id="106"/>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    Deuxièmement, nous éliminons la pénalité associée au mariage pour les familles à revenu unique en haussant les montants pour conjoint et pour personne à charge au même niveau que le montant personnel de base. C’est de la bonne politique publique que d’encourager l’engagement et le mariage au lieu de les pénaliser. C’est ce que nous faisons.</w:t>
      </w:r>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Français</w:t>
      </w:r>
      <w:r w:rsidRPr="00CB757D">
        <w:rPr>
          <w:rFonts w:ascii="Times New Roman" w:eastAsia="Times New Roman" w:hAnsi="Times New Roman" w:cs="Times New Roman"/>
          <w:color w:val="000000"/>
          <w:lang w:val="fr-CA" w:eastAsia="fr-CA"/>
        </w:rPr>
        <w:t>]</w:t>
      </w: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07" w:name="Para505765"/>
      <w:bookmarkEnd w:id="107"/>
      <w:r w:rsidRPr="00CB757D">
        <w:rPr>
          <w:rFonts w:ascii="Times New Roman" w:eastAsia="Times New Roman" w:hAnsi="Times New Roman" w:cs="Times New Roman"/>
          <w:color w:val="000000"/>
          <w:lang w:val="fr-CA" w:eastAsia="fr-CA"/>
        </w:rPr>
        <w:t>    Troisièmement, les parents d'un bout à l'autre du pays ont peine à composer avec le coût des études postsecondaires. Nous aidons les parents à épargner en vue des études de leurs enfants en renforçant le programme des régimes enregistrés d'épargne-études.</w:t>
      </w:r>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Traduction</w:t>
      </w:r>
      <w:r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08" w:name="Para505766"/>
      <w:bookmarkEnd w:id="108"/>
      <w:r w:rsidRPr="00CB757D">
        <w:rPr>
          <w:rFonts w:ascii="Times New Roman" w:eastAsia="Times New Roman" w:hAnsi="Times New Roman" w:cs="Times New Roman"/>
          <w:color w:val="000000"/>
          <w:lang w:val="fr-CA" w:eastAsia="fr-CA"/>
        </w:rPr>
        <w:t>    Quatrièmement, les aînés à revenu fixe doivent souvent faire des choix pour joindre les deux bouts. Nous les aidons en faisant passer de 69 à 71 ans la limite d’âge applicable aux régimes de pension agréés et aux régimes enregistrés d’épargne-retraite. Ces mesures poussent plus loin les allégements d’impôt prévus dans notre Plan d’équité fiscale. Ce plan a majoré le montant du crédit en raison de l’âge pour venir en aide aux pensionnés à revenu faible ou moyen. Il permet aussi le fractionnement du revenu de pension des aînés à compter de cette année. Ensemble, ces mesures remettent 1 milliard de dollars par année aux aînés du Canada, qui ont gagné chaque cent de cet argent et y ont droit.</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09" w:name="Para505767"/>
      <w:bookmarkEnd w:id="109"/>
      <w:r w:rsidRPr="00CB757D">
        <w:rPr>
          <w:rFonts w:ascii="Times New Roman" w:eastAsia="Times New Roman" w:hAnsi="Times New Roman" w:cs="Times New Roman"/>
          <w:color w:val="000000"/>
          <w:lang w:val="fr-CA" w:eastAsia="fr-CA"/>
        </w:rPr>
        <w:t>     Au total, le gouvernement a instauré des allégements d’impôt sur le revenu de près de 38 milliards de dollars au profit des vaillants travailleurs canadiens au cours du présent exercice et des deux prochains.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10" w:name="Para505768"/>
      <w:bookmarkEnd w:id="110"/>
      <w:r w:rsidRPr="00CB757D">
        <w:rPr>
          <w:rFonts w:ascii="Times New Roman" w:eastAsia="Times New Roman" w:hAnsi="Times New Roman" w:cs="Times New Roman"/>
          <w:color w:val="000000"/>
          <w:lang w:val="fr-CA" w:eastAsia="fr-CA"/>
        </w:rPr>
        <w:t xml:space="preserve">    Notre avantage fiscal va au-delà des allégements d’impôt sur le revenu des particuliers. Il consiste également à conférer un avantage à nos entreprises. Les comités des finances et de l’industrie de la Chambre savent à quel point les entreprises manufacturières du Canada ont tout mis en </w:t>
      </w:r>
      <w:proofErr w:type="spellStart"/>
      <w:r w:rsidRPr="00CB757D">
        <w:rPr>
          <w:rFonts w:ascii="Times New Roman" w:eastAsia="Times New Roman" w:hAnsi="Times New Roman" w:cs="Times New Roman"/>
          <w:color w:val="000000"/>
          <w:lang w:val="fr-CA" w:eastAsia="fr-CA"/>
        </w:rPr>
        <w:t>oeuvre</w:t>
      </w:r>
      <w:proofErr w:type="spellEnd"/>
      <w:r w:rsidRPr="00CB757D">
        <w:rPr>
          <w:rFonts w:ascii="Times New Roman" w:eastAsia="Times New Roman" w:hAnsi="Times New Roman" w:cs="Times New Roman"/>
          <w:color w:val="000000"/>
          <w:lang w:val="fr-CA" w:eastAsia="fr-CA"/>
        </w:rPr>
        <w:t xml:space="preserve"> pour affronter la tempête caractérisée à la fois par un </w:t>
      </w:r>
      <w:r w:rsidRPr="00CB757D">
        <w:rPr>
          <w:rFonts w:ascii="Times New Roman" w:eastAsia="Times New Roman" w:hAnsi="Times New Roman" w:cs="Times New Roman"/>
          <w:color w:val="000000"/>
          <w:lang w:val="fr-CA" w:eastAsia="fr-CA"/>
        </w:rPr>
        <w:lastRenderedPageBreak/>
        <w:t>dollar fort, la concurrence internationale à faible coût et le ralentissement de l’économie américaine.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11" w:name="Para505769"/>
      <w:bookmarkEnd w:id="111"/>
      <w:r w:rsidRPr="00CB757D">
        <w:rPr>
          <w:rFonts w:ascii="Times New Roman" w:eastAsia="Times New Roman" w:hAnsi="Times New Roman" w:cs="Times New Roman"/>
          <w:color w:val="000000"/>
          <w:lang w:val="fr-CA" w:eastAsia="fr-CA"/>
        </w:rPr>
        <w:t>     Afin de réduire l’impôt sur le revenu des particuliers, nous avons choisi de mettre l’accent sur l’aide aux familles. Dans le cas de l’impôt des sociétés, nous avons choisi d’aider les entreprises manufacturières canadiennes à réussir en mettant l’accent sur notre régime de déductions pour amortissement.</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12" w:name="Para505770"/>
      <w:bookmarkEnd w:id="112"/>
      <w:r w:rsidRPr="00CB757D">
        <w:rPr>
          <w:rFonts w:ascii="Times New Roman" w:eastAsia="Times New Roman" w:hAnsi="Times New Roman" w:cs="Times New Roman"/>
          <w:color w:val="000000"/>
          <w:lang w:val="fr-CA" w:eastAsia="fr-CA"/>
        </w:rPr>
        <w:t>    De façon générale, le régime canadien des déductions pour amortissement permet aux entreprises de passer leurs investissements en charges sur une période d’environ sept ans. Les déductions pour amortissement accéléré permettent d’accélérer la passation en charges afin de stimuler l’investissement et de créer des emplois. Le moment est venu d’aider notre secteur manufacturier au moyen d’un mécanisme de déductions pour amortissement radicalement nouveau.</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13" w:name="Para505771"/>
      <w:bookmarkEnd w:id="113"/>
      <w:r w:rsidRPr="00CB757D">
        <w:rPr>
          <w:rFonts w:ascii="Times New Roman" w:eastAsia="Times New Roman" w:hAnsi="Times New Roman" w:cs="Times New Roman"/>
          <w:color w:val="000000"/>
          <w:lang w:val="fr-CA" w:eastAsia="fr-CA"/>
        </w:rPr>
        <w:t>     À compter de maintenant jusqu’à la fin de 2008, nous permettrons aux entreprises manufacturières de passer entièrement en charges leurs investissements en matériel en deux ans, ce qui procurera des économies d’impôt de 1,3 milliard de dollars à nos créateurs d’emplois, au cours des trois prochains exercices. C’est un peu comme une poussée d’adrénaline pour nos entreprises manufacturières. Cela les aidera à investir dans les nouvelles technologies et à mieux soutenir la concurrence internationale.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14" w:name="Para505772"/>
      <w:bookmarkEnd w:id="114"/>
      <w:r w:rsidRPr="00CB757D">
        <w:rPr>
          <w:rFonts w:ascii="Times New Roman" w:eastAsia="Times New Roman" w:hAnsi="Times New Roman" w:cs="Times New Roman"/>
          <w:color w:val="000000"/>
          <w:lang w:val="fr-CA" w:eastAsia="fr-CA"/>
        </w:rPr>
        <w:t>     Les créateurs d’emplois du Canada ont besoin d’une technologie moderne pour être plus efficients, et d’immeubles qui leur permettent de prendre de l’expansion. Les changements que nous apportons au régime des déductions pour amortissement abrégeront la période de passation en charges des ordinateurs et des immeubles non résidentiels.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15" w:name="Para505773"/>
      <w:bookmarkEnd w:id="115"/>
      <w:r w:rsidRPr="00CB757D">
        <w:rPr>
          <w:rFonts w:ascii="Times New Roman" w:eastAsia="Times New Roman" w:hAnsi="Times New Roman" w:cs="Times New Roman"/>
          <w:color w:val="000000"/>
          <w:lang w:val="fr-CA" w:eastAsia="fr-CA"/>
        </w:rPr>
        <w:t>     Notre monde évolue. Pour améliorer notre système de déductions pour amortissement, il faut aussi trouver un juste équilibre. Dans le secteur des sables bitumineux et dans d’autres industries, nous instaurerons progressivement de nouvelles déductions pour amortissement accéléré afin de promouvoir de nouvelles technologies ou des technologies écologiques comme le captage et le stockage du carbone. En contrepartie, nous éliminerons progressivement, d’ici 2015, la déduction pour amortissement accéléré pour les investissements de nature générale dans les sables bitumineux.</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16" w:name="Para505774"/>
      <w:bookmarkEnd w:id="116"/>
      <w:r w:rsidRPr="00CB757D">
        <w:rPr>
          <w:rFonts w:ascii="Times New Roman" w:eastAsia="Times New Roman" w:hAnsi="Times New Roman" w:cs="Times New Roman"/>
          <w:color w:val="000000"/>
          <w:lang w:val="fr-CA" w:eastAsia="fr-CA"/>
        </w:rPr>
        <w:t>    En matière d’impôt, « équité » est le mot clé du nouveau gouvernement du Canada. L’équité fiscale signifie que chacun paie sa juste part, peu importe où une entreprise est enregistrée ou où se trouve son siège social.</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17" w:name="Para505775"/>
      <w:bookmarkEnd w:id="117"/>
      <w:r w:rsidRPr="00CB757D">
        <w:rPr>
          <w:rFonts w:ascii="Times New Roman" w:eastAsia="Times New Roman" w:hAnsi="Times New Roman" w:cs="Times New Roman"/>
          <w:color w:val="000000"/>
          <w:lang w:val="fr-CA" w:eastAsia="fr-CA"/>
        </w:rPr>
        <w:t>    Nous avons amélioré l’équité de notre régime fiscal grâce à notre dernier budget et à notre Plan d’équité fiscale. Aujourd'hui, nous continuons le travail.</w:t>
      </w:r>
    </w:p>
    <w:p w:rsidR="00B74D72" w:rsidRDefault="00B74D72" w:rsidP="008C3406">
      <w:pPr>
        <w:shd w:val="clear" w:color="auto" w:fill="FFFFFF"/>
        <w:spacing w:after="0"/>
        <w:jc w:val="both"/>
      </w:pPr>
      <w:bookmarkStart w:id="118" w:name="T1640"/>
      <w:bookmarkStart w:id="119" w:name="Para505776"/>
      <w:bookmarkEnd w:id="118"/>
      <w:bookmarkEnd w:id="119"/>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    Premièrement, nous mettons fin à la possibilité pour les entreprises d’emprunter au Canada afin de financer des activités à l’étranger pour ensuite utiliser les déductions au titre des intérêts pour réduire leur revenu au Canada.</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20" w:name="Para505777"/>
      <w:bookmarkEnd w:id="120"/>
      <w:r w:rsidRPr="00CB757D">
        <w:rPr>
          <w:rFonts w:ascii="Times New Roman" w:eastAsia="Times New Roman" w:hAnsi="Times New Roman" w:cs="Times New Roman"/>
          <w:color w:val="000000"/>
          <w:lang w:val="fr-CA" w:eastAsia="fr-CA"/>
        </w:rPr>
        <w:lastRenderedPageBreak/>
        <w:t>    En raison de cette pratique, les contribuables canadiens subventionnaient indirectement les activités étrangères de multinationales et faisaient les frais de la réduction des activités et des pertes d’emplois au Canada.</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21" w:name="Para505778"/>
      <w:bookmarkEnd w:id="121"/>
      <w:r w:rsidRPr="00CB757D">
        <w:rPr>
          <w:rFonts w:ascii="Times New Roman" w:eastAsia="Times New Roman" w:hAnsi="Times New Roman" w:cs="Times New Roman"/>
          <w:color w:val="000000"/>
          <w:lang w:val="fr-CA" w:eastAsia="fr-CA"/>
        </w:rPr>
        <w:t>    C’est terminé. Les frais d’intérêt sur les dettes contractées pour acquérir les actions d’une filiale étrangère ne seront plus déductibles.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22" w:name="Para505779"/>
      <w:bookmarkEnd w:id="122"/>
      <w:r w:rsidRPr="00CB757D">
        <w:rPr>
          <w:rFonts w:ascii="Times New Roman" w:eastAsia="Times New Roman" w:hAnsi="Times New Roman" w:cs="Times New Roman"/>
          <w:color w:val="000000"/>
          <w:lang w:val="fr-CA" w:eastAsia="fr-CA"/>
        </w:rPr>
        <w:t>    Deuxièmement, nous accordons à l’Agence du revenu du Canada les fonds dont elle a besoin pour déceler les paradis fiscaux étrangers, et pour faire en sorte que chaque entreprise paie sa juste part d’impôt.</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23" w:name="Para505780"/>
      <w:bookmarkEnd w:id="123"/>
      <w:r w:rsidRPr="00CB757D">
        <w:rPr>
          <w:rFonts w:ascii="Times New Roman" w:eastAsia="Times New Roman" w:hAnsi="Times New Roman" w:cs="Times New Roman"/>
          <w:color w:val="000000"/>
          <w:lang w:val="fr-CA" w:eastAsia="fr-CA"/>
        </w:rPr>
        <w:t>    J’ajoute que, si des planificateurs fiscaux devaient trouver d’autres échappatoires, nous les éliminerions aussi.</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24" w:name="Para505781"/>
      <w:bookmarkEnd w:id="124"/>
      <w:r w:rsidRPr="00CB757D">
        <w:rPr>
          <w:rFonts w:ascii="Times New Roman" w:eastAsia="Times New Roman" w:hAnsi="Times New Roman" w:cs="Times New Roman"/>
          <w:color w:val="000000"/>
          <w:lang w:val="fr-CA" w:eastAsia="fr-CA"/>
        </w:rPr>
        <w:t>    Il n’y aura plus de traitement de faveur. Chacun paiera sa juste part d’impôt.</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25" w:name="Para505782"/>
      <w:bookmarkEnd w:id="125"/>
      <w:r w:rsidRPr="00CB757D">
        <w:rPr>
          <w:rFonts w:ascii="Times New Roman" w:eastAsia="Times New Roman" w:hAnsi="Times New Roman" w:cs="Times New Roman"/>
          <w:color w:val="000000"/>
          <w:lang w:val="fr-CA" w:eastAsia="fr-CA"/>
        </w:rPr>
        <w:t xml:space="preserve">    L’équité fiscale pour tous. Voilà notre Canada. That </w:t>
      </w:r>
      <w:proofErr w:type="spellStart"/>
      <w:r w:rsidRPr="00CB757D">
        <w:rPr>
          <w:rFonts w:ascii="Times New Roman" w:eastAsia="Times New Roman" w:hAnsi="Times New Roman" w:cs="Times New Roman"/>
          <w:color w:val="000000"/>
          <w:lang w:val="fr-CA" w:eastAsia="fr-CA"/>
        </w:rPr>
        <w:t>is</w:t>
      </w:r>
      <w:proofErr w:type="spellEnd"/>
      <w:r w:rsidRPr="00CB757D">
        <w:rPr>
          <w:rFonts w:ascii="Times New Roman" w:eastAsia="Times New Roman" w:hAnsi="Times New Roman" w:cs="Times New Roman"/>
          <w:color w:val="000000"/>
          <w:lang w:val="fr-CA" w:eastAsia="fr-CA"/>
        </w:rPr>
        <w:t xml:space="preserve"> </w:t>
      </w:r>
      <w:proofErr w:type="spellStart"/>
      <w:r w:rsidRPr="00CB757D">
        <w:rPr>
          <w:rFonts w:ascii="Times New Roman" w:eastAsia="Times New Roman" w:hAnsi="Times New Roman" w:cs="Times New Roman"/>
          <w:color w:val="000000"/>
          <w:lang w:val="fr-CA" w:eastAsia="fr-CA"/>
        </w:rPr>
        <w:t>our</w:t>
      </w:r>
      <w:proofErr w:type="spellEnd"/>
      <w:r w:rsidRPr="00CB757D">
        <w:rPr>
          <w:rFonts w:ascii="Times New Roman" w:eastAsia="Times New Roman" w:hAnsi="Times New Roman" w:cs="Times New Roman"/>
          <w:color w:val="000000"/>
          <w:lang w:val="fr-CA" w:eastAsia="fr-CA"/>
        </w:rPr>
        <w:t xml:space="preserve"> Canada.</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26" w:name="Para505783"/>
      <w:bookmarkEnd w:id="126"/>
      <w:r w:rsidRPr="00CB757D">
        <w:rPr>
          <w:rFonts w:ascii="Times New Roman" w:eastAsia="Times New Roman" w:hAnsi="Times New Roman" w:cs="Times New Roman"/>
          <w:color w:val="000000"/>
          <w:lang w:val="fr-CA" w:eastAsia="fr-CA"/>
        </w:rPr>
        <w:t>    Au total, depuis un peu plus d’un an, nous avons annoncé des allégements d’impôt pour les entreprises canadiennes totalisant 3,6 milliards de dollars dans cet exercice et les deux suivants.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B74D72" w:rsidRPr="00B74D72" w:rsidRDefault="00CB757D" w:rsidP="00B74D72">
      <w:pPr>
        <w:shd w:val="clear" w:color="auto" w:fill="FFFFFF"/>
        <w:spacing w:after="0"/>
        <w:jc w:val="both"/>
        <w:rPr>
          <w:rFonts w:ascii="Times New Roman" w:eastAsia="Times New Roman" w:hAnsi="Times New Roman" w:cs="Times New Roman"/>
          <w:color w:val="000000"/>
          <w:lang w:val="fr-CA" w:eastAsia="fr-CA"/>
        </w:rPr>
      </w:pPr>
      <w:bookmarkStart w:id="127" w:name="Para505784"/>
      <w:bookmarkEnd w:id="127"/>
      <w:r w:rsidRPr="00CB757D">
        <w:rPr>
          <w:rFonts w:ascii="Times New Roman" w:eastAsia="Times New Roman" w:hAnsi="Times New Roman" w:cs="Times New Roman"/>
          <w:color w:val="000000"/>
          <w:lang w:val="fr-CA" w:eastAsia="fr-CA"/>
        </w:rPr>
        <w:t>    Dans</w:t>
      </w:r>
      <w:r w:rsidRPr="008C3406">
        <w:rPr>
          <w:rFonts w:ascii="Times New Roman" w:eastAsia="Times New Roman" w:hAnsi="Times New Roman" w:cs="Times New Roman"/>
          <w:color w:val="000000"/>
          <w:lang w:val="fr-CA" w:eastAsia="fr-CA"/>
        </w:rPr>
        <w:t> </w:t>
      </w:r>
      <w:r w:rsidRPr="00CB757D">
        <w:rPr>
          <w:rFonts w:ascii="Times New Roman" w:eastAsia="Times New Roman" w:hAnsi="Times New Roman" w:cs="Times New Roman"/>
          <w:i/>
          <w:iCs/>
          <w:color w:val="000000"/>
          <w:lang w:val="fr-CA" w:eastAsia="fr-CA"/>
        </w:rPr>
        <w:t>Avantage Canada</w:t>
      </w:r>
      <w:r w:rsidRPr="00CB757D">
        <w:rPr>
          <w:rFonts w:ascii="Times New Roman" w:eastAsia="Times New Roman" w:hAnsi="Times New Roman" w:cs="Times New Roman"/>
          <w:color w:val="000000"/>
          <w:lang w:val="fr-CA" w:eastAsia="fr-CA"/>
        </w:rPr>
        <w:t>, nous avons reconnu qu’il nous fallait un avantage du savoir afin que les Canadiens puissent mieux soutenir la concurrence au sein de notre économie mondiale moderne. Nous avons fixé un objectif ambitieux, mais réalisable — celui de nous doter de la main-d’œuvre la plus scolarisée, la plus qualifiée et la plus souple au monde.</w:t>
      </w:r>
      <w:bookmarkStart w:id="128" w:name="T1645"/>
      <w:bookmarkEnd w:id="128"/>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Français</w:t>
      </w:r>
      <w:r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29" w:name="Para505785"/>
      <w:bookmarkEnd w:id="129"/>
      <w:r w:rsidRPr="00CB757D">
        <w:rPr>
          <w:rFonts w:ascii="Times New Roman" w:eastAsia="Times New Roman" w:hAnsi="Times New Roman" w:cs="Times New Roman"/>
          <w:color w:val="000000"/>
          <w:lang w:val="fr-CA" w:eastAsia="fr-CA"/>
        </w:rPr>
        <w:t>    Les mesures que nous prenons aujourd’hui aideront à constituer cette main-d’œuvre de demain.</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30" w:name="Para505786"/>
      <w:bookmarkEnd w:id="130"/>
      <w:r w:rsidRPr="00CB757D">
        <w:rPr>
          <w:rFonts w:ascii="Times New Roman" w:eastAsia="Times New Roman" w:hAnsi="Times New Roman" w:cs="Times New Roman"/>
          <w:color w:val="000000"/>
          <w:lang w:val="fr-CA" w:eastAsia="fr-CA"/>
        </w:rPr>
        <w:t>    Premièrement, nous investissons plus de 1,3 milliard de dollars en argent neuf dans la recherche en sciences et en technologie.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31" w:name="Para505787"/>
      <w:bookmarkEnd w:id="131"/>
      <w:r w:rsidRPr="00CB757D">
        <w:rPr>
          <w:rFonts w:ascii="Times New Roman" w:eastAsia="Times New Roman" w:hAnsi="Times New Roman" w:cs="Times New Roman"/>
          <w:color w:val="000000"/>
          <w:lang w:val="fr-CA" w:eastAsia="fr-CA"/>
        </w:rPr>
        <w:t>    Deuxièmement, nous augmentons fortement le soutien financier de nos collèges et universités.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32" w:name="Para505788"/>
      <w:bookmarkEnd w:id="132"/>
      <w:r w:rsidRPr="00CB757D">
        <w:rPr>
          <w:rFonts w:ascii="Times New Roman" w:eastAsia="Times New Roman" w:hAnsi="Times New Roman" w:cs="Times New Roman"/>
          <w:color w:val="000000"/>
          <w:lang w:val="fr-CA" w:eastAsia="fr-CA"/>
        </w:rPr>
        <w:t>    Troisièmement, nous consacrons de nouveaux crédits au développement des compétences. Ainsi, chaque Canadien qui a besoin de formation pourrait l’obtenir.</w:t>
      </w:r>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Traduction</w:t>
      </w:r>
      <w:r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33" w:name="Para505789"/>
      <w:bookmarkEnd w:id="133"/>
      <w:r w:rsidRPr="00CB757D">
        <w:rPr>
          <w:rFonts w:ascii="Times New Roman" w:eastAsia="Times New Roman" w:hAnsi="Times New Roman" w:cs="Times New Roman"/>
          <w:color w:val="000000"/>
          <w:lang w:val="fr-CA" w:eastAsia="fr-CA"/>
        </w:rPr>
        <w:t xml:space="preserve">    Quatrièmement, nous attribuons un niveau record de bourses à nos étudiants de niveau supérieur grâce aux Bourses d’études supérieures du Canada. Ces bourses prestigieuses </w:t>
      </w:r>
      <w:r w:rsidRPr="00CB757D">
        <w:rPr>
          <w:rFonts w:ascii="Times New Roman" w:eastAsia="Times New Roman" w:hAnsi="Times New Roman" w:cs="Times New Roman"/>
          <w:color w:val="000000"/>
          <w:lang w:val="fr-CA" w:eastAsia="fr-CA"/>
        </w:rPr>
        <w:lastRenderedPageBreak/>
        <w:t>s’élèvent à 17 500 $ par année pour les étudiants à la maîtrise et à 35 000 $ par année pour les étudiants au doctorat, pendant au plus trois ans.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34" w:name="Para505790"/>
      <w:bookmarkEnd w:id="134"/>
      <w:r w:rsidRPr="00CB757D">
        <w:rPr>
          <w:rFonts w:ascii="Times New Roman" w:eastAsia="Times New Roman" w:hAnsi="Times New Roman" w:cs="Times New Roman"/>
          <w:color w:val="000000"/>
          <w:lang w:val="fr-CA" w:eastAsia="fr-CA"/>
        </w:rPr>
        <w:t>    Afin de reconnaître la contribution exceptionnelle de Canadiens dont les réalisations ont eu un impact durable sur nos vies, nous avons l’intention de dédier ces bourses à la mémoire de sir Frederick Banting et du docteur Charles Best, d’Alexander Graham Bell et de Joseph-Armand Bombardier.</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35" w:name="Para505791"/>
      <w:bookmarkEnd w:id="135"/>
      <w:r w:rsidRPr="00CB757D">
        <w:rPr>
          <w:rFonts w:ascii="Times New Roman" w:eastAsia="Times New Roman" w:hAnsi="Times New Roman" w:cs="Times New Roman"/>
          <w:color w:val="000000"/>
          <w:lang w:val="fr-CA" w:eastAsia="fr-CA"/>
        </w:rPr>
        <w:t>    Nous ne faisons pas que financer des bourses, nous formons les leaders de demain. Nous formons de jeunes Canadiennes et Canadiens dont nous serons fiers, qui feront du Canada un pays fort et rendront notre monde meilleur grâce à leurs réalisations.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36" w:name="Para505792"/>
      <w:bookmarkEnd w:id="136"/>
      <w:r w:rsidRPr="00CB757D">
        <w:rPr>
          <w:rFonts w:ascii="Times New Roman" w:eastAsia="Times New Roman" w:hAnsi="Times New Roman" w:cs="Times New Roman"/>
          <w:color w:val="000000"/>
          <w:lang w:val="fr-CA" w:eastAsia="fr-CA"/>
        </w:rPr>
        <w:t>    Enfin, en plus de former une prochaine génération de chefs de file, nous investissons dans des établissements de recherche avancée.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37" w:name="Para505793"/>
      <w:bookmarkEnd w:id="137"/>
      <w:r w:rsidRPr="00CB757D">
        <w:rPr>
          <w:rFonts w:ascii="Times New Roman" w:eastAsia="Times New Roman" w:hAnsi="Times New Roman" w:cs="Times New Roman"/>
          <w:color w:val="000000"/>
          <w:lang w:val="fr-CA" w:eastAsia="fr-CA"/>
        </w:rPr>
        <w:t xml:space="preserve">    Le budget de 2007 prévoit les fonds nécessaires et aidera à financer des institutions de premier plan comme le Life Science </w:t>
      </w:r>
      <w:proofErr w:type="spellStart"/>
      <w:r w:rsidRPr="00CB757D">
        <w:rPr>
          <w:rFonts w:ascii="Times New Roman" w:eastAsia="Times New Roman" w:hAnsi="Times New Roman" w:cs="Times New Roman"/>
          <w:color w:val="000000"/>
          <w:lang w:val="fr-CA" w:eastAsia="fr-CA"/>
        </w:rPr>
        <w:t>Research</w:t>
      </w:r>
      <w:proofErr w:type="spellEnd"/>
      <w:r w:rsidRPr="00CB757D">
        <w:rPr>
          <w:rFonts w:ascii="Times New Roman" w:eastAsia="Times New Roman" w:hAnsi="Times New Roman" w:cs="Times New Roman"/>
          <w:color w:val="000000"/>
          <w:lang w:val="fr-CA" w:eastAsia="fr-CA"/>
        </w:rPr>
        <w:t xml:space="preserve"> Institute en Nouvelle-Écosse, l’Institut national d’optique au Québec, le </w:t>
      </w:r>
      <w:proofErr w:type="spellStart"/>
      <w:r w:rsidRPr="00CB757D">
        <w:rPr>
          <w:rFonts w:ascii="Times New Roman" w:eastAsia="Times New Roman" w:hAnsi="Times New Roman" w:cs="Times New Roman"/>
          <w:color w:val="000000"/>
          <w:lang w:val="fr-CA" w:eastAsia="fr-CA"/>
        </w:rPr>
        <w:t>Perimeter</w:t>
      </w:r>
      <w:proofErr w:type="spellEnd"/>
      <w:r w:rsidRPr="00CB757D">
        <w:rPr>
          <w:rFonts w:ascii="Times New Roman" w:eastAsia="Times New Roman" w:hAnsi="Times New Roman" w:cs="Times New Roman"/>
          <w:color w:val="000000"/>
          <w:lang w:val="fr-CA" w:eastAsia="fr-CA"/>
        </w:rPr>
        <w:t xml:space="preserve"> Institute en Ontario, le Canada </w:t>
      </w:r>
      <w:proofErr w:type="spellStart"/>
      <w:r w:rsidRPr="00CB757D">
        <w:rPr>
          <w:rFonts w:ascii="Times New Roman" w:eastAsia="Times New Roman" w:hAnsi="Times New Roman" w:cs="Times New Roman"/>
          <w:color w:val="000000"/>
          <w:lang w:val="fr-CA" w:eastAsia="fr-CA"/>
        </w:rPr>
        <w:t>School</w:t>
      </w:r>
      <w:proofErr w:type="spellEnd"/>
      <w:r w:rsidRPr="00CB757D">
        <w:rPr>
          <w:rFonts w:ascii="Times New Roman" w:eastAsia="Times New Roman" w:hAnsi="Times New Roman" w:cs="Times New Roman"/>
          <w:color w:val="000000"/>
          <w:lang w:val="fr-CA" w:eastAsia="fr-CA"/>
        </w:rPr>
        <w:t xml:space="preserve"> of </w:t>
      </w:r>
      <w:proofErr w:type="spellStart"/>
      <w:r w:rsidRPr="00CB757D">
        <w:rPr>
          <w:rFonts w:ascii="Times New Roman" w:eastAsia="Times New Roman" w:hAnsi="Times New Roman" w:cs="Times New Roman"/>
          <w:color w:val="000000"/>
          <w:lang w:val="fr-CA" w:eastAsia="fr-CA"/>
        </w:rPr>
        <w:t>Sustainable</w:t>
      </w:r>
      <w:proofErr w:type="spellEnd"/>
      <w:r w:rsidRPr="00CB757D">
        <w:rPr>
          <w:rFonts w:ascii="Times New Roman" w:eastAsia="Times New Roman" w:hAnsi="Times New Roman" w:cs="Times New Roman"/>
          <w:color w:val="000000"/>
          <w:lang w:val="fr-CA" w:eastAsia="fr-CA"/>
        </w:rPr>
        <w:t xml:space="preserve"> </w:t>
      </w:r>
      <w:proofErr w:type="spellStart"/>
      <w:r w:rsidRPr="00CB757D">
        <w:rPr>
          <w:rFonts w:ascii="Times New Roman" w:eastAsia="Times New Roman" w:hAnsi="Times New Roman" w:cs="Times New Roman"/>
          <w:color w:val="000000"/>
          <w:lang w:val="fr-CA" w:eastAsia="fr-CA"/>
        </w:rPr>
        <w:t>Energy</w:t>
      </w:r>
      <w:proofErr w:type="spellEnd"/>
      <w:r w:rsidRPr="00CB757D">
        <w:rPr>
          <w:rFonts w:ascii="Times New Roman" w:eastAsia="Times New Roman" w:hAnsi="Times New Roman" w:cs="Times New Roman"/>
          <w:color w:val="000000"/>
          <w:lang w:val="fr-CA" w:eastAsia="fr-CA"/>
        </w:rPr>
        <w:t xml:space="preserve"> en Alberta, et le </w:t>
      </w:r>
      <w:proofErr w:type="spellStart"/>
      <w:r w:rsidRPr="00CB757D">
        <w:rPr>
          <w:rFonts w:ascii="Times New Roman" w:eastAsia="Times New Roman" w:hAnsi="Times New Roman" w:cs="Times New Roman"/>
          <w:color w:val="000000"/>
          <w:lang w:val="fr-CA" w:eastAsia="fr-CA"/>
        </w:rPr>
        <w:t>Brain</w:t>
      </w:r>
      <w:proofErr w:type="spellEnd"/>
      <w:r w:rsidRPr="00CB757D">
        <w:rPr>
          <w:rFonts w:ascii="Times New Roman" w:eastAsia="Times New Roman" w:hAnsi="Times New Roman" w:cs="Times New Roman"/>
          <w:color w:val="000000"/>
          <w:lang w:val="fr-CA" w:eastAsia="fr-CA"/>
        </w:rPr>
        <w:t xml:space="preserve"> </w:t>
      </w:r>
      <w:proofErr w:type="spellStart"/>
      <w:r w:rsidRPr="00CB757D">
        <w:rPr>
          <w:rFonts w:ascii="Times New Roman" w:eastAsia="Times New Roman" w:hAnsi="Times New Roman" w:cs="Times New Roman"/>
          <w:color w:val="000000"/>
          <w:lang w:val="fr-CA" w:eastAsia="fr-CA"/>
        </w:rPr>
        <w:t>Research</w:t>
      </w:r>
      <w:proofErr w:type="spellEnd"/>
      <w:r w:rsidRPr="00CB757D">
        <w:rPr>
          <w:rFonts w:ascii="Times New Roman" w:eastAsia="Times New Roman" w:hAnsi="Times New Roman" w:cs="Times New Roman"/>
          <w:color w:val="000000"/>
          <w:lang w:val="fr-CA" w:eastAsia="fr-CA"/>
        </w:rPr>
        <w:t xml:space="preserve"> Centre en Colombie-Britannique.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38" w:name="Para505794"/>
      <w:bookmarkEnd w:id="138"/>
      <w:r w:rsidRPr="00CB757D">
        <w:rPr>
          <w:rFonts w:ascii="Times New Roman" w:eastAsia="Times New Roman" w:hAnsi="Times New Roman" w:cs="Times New Roman"/>
          <w:color w:val="000000"/>
          <w:lang w:val="fr-CA" w:eastAsia="fr-CA"/>
        </w:rPr>
        <w:t>    Les petites entreprises et les entrepreneurs sont les moteurs de notre économie moderne. C’est pourquoi nous nous efforçons d’acquérir un avantage entrepreneurial. Cela comprend un plan pour renforcer nos marchés de capitaux, aidant ainsi les entrepreneurs canadiens à obtenir les ressources financières dont ils ont besoin pour se développer.</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39" w:name="Para505795"/>
      <w:bookmarkEnd w:id="139"/>
      <w:r w:rsidRPr="00CB757D">
        <w:rPr>
          <w:rFonts w:ascii="Times New Roman" w:eastAsia="Times New Roman" w:hAnsi="Times New Roman" w:cs="Times New Roman"/>
          <w:color w:val="000000"/>
          <w:lang w:val="fr-CA" w:eastAsia="fr-CA"/>
        </w:rPr>
        <w:t>    La création d’un avantage entrepreneurial exige aussi que l’on aide nos 2 millions de petites entreprises. Ces dernières travaillent fort. Elles créent des emplois. Elles font tourner l’économie.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40" w:name="Para505796"/>
      <w:bookmarkEnd w:id="140"/>
      <w:r w:rsidRPr="00CB757D">
        <w:rPr>
          <w:rFonts w:ascii="Times New Roman" w:eastAsia="Times New Roman" w:hAnsi="Times New Roman" w:cs="Times New Roman"/>
          <w:color w:val="000000"/>
          <w:lang w:val="fr-CA" w:eastAsia="fr-CA"/>
        </w:rPr>
        <w:t>    S’il est une chose dont elles n’ont pas besoin, ce sont les tracasseries administratives superflues et la réglementation inutile qui freinent leur élan.</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41" w:name="Para505797"/>
      <w:bookmarkEnd w:id="141"/>
      <w:r w:rsidRPr="00CB757D">
        <w:rPr>
          <w:rFonts w:ascii="Times New Roman" w:eastAsia="Times New Roman" w:hAnsi="Times New Roman" w:cs="Times New Roman"/>
          <w:color w:val="000000"/>
          <w:lang w:val="fr-CA" w:eastAsia="fr-CA"/>
        </w:rPr>
        <w:t>    Le budget d’aujourd’hui propose une série d’initiatives pour aider les petites entreprises canadiennes.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42" w:name="Para505798"/>
      <w:bookmarkEnd w:id="142"/>
      <w:r w:rsidRPr="00CB757D">
        <w:rPr>
          <w:rFonts w:ascii="Times New Roman" w:eastAsia="Times New Roman" w:hAnsi="Times New Roman" w:cs="Times New Roman"/>
          <w:color w:val="000000"/>
          <w:lang w:val="fr-CA" w:eastAsia="fr-CA"/>
        </w:rPr>
        <w:t xml:space="preserve">    Nous réduisons par exemple le nombre annuel de déclarations et de remises annuelles d’impôt pour plus de 350 000 petites entreprises. Pour certaines micro-entreprises, ce nombre pourrait même passer de 34 à 10 — une </w:t>
      </w:r>
      <w:proofErr w:type="gramStart"/>
      <w:r w:rsidRPr="00CB757D">
        <w:rPr>
          <w:rFonts w:ascii="Times New Roman" w:eastAsia="Times New Roman" w:hAnsi="Times New Roman" w:cs="Times New Roman"/>
          <w:color w:val="000000"/>
          <w:lang w:val="fr-CA" w:eastAsia="fr-CA"/>
        </w:rPr>
        <w:t>baisse</w:t>
      </w:r>
      <w:proofErr w:type="gramEnd"/>
      <w:r w:rsidRPr="00CB757D">
        <w:rPr>
          <w:rFonts w:ascii="Times New Roman" w:eastAsia="Times New Roman" w:hAnsi="Times New Roman" w:cs="Times New Roman"/>
          <w:color w:val="000000"/>
          <w:lang w:val="fr-CA" w:eastAsia="fr-CA"/>
        </w:rPr>
        <w:t xml:space="preserve"> de 70 p. 100.</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43" w:name="Para505799"/>
      <w:bookmarkEnd w:id="143"/>
      <w:r w:rsidRPr="00CB757D">
        <w:rPr>
          <w:rFonts w:ascii="Times New Roman" w:eastAsia="Times New Roman" w:hAnsi="Times New Roman" w:cs="Times New Roman"/>
          <w:color w:val="000000"/>
          <w:lang w:val="fr-CA" w:eastAsia="fr-CA"/>
        </w:rPr>
        <w:t>    Nous réduirons la paperasserie de 20 p. 100 d’ici novembre 2008, en suivant l’excellent exemple du gouvernement de la Colombie-Britannique. Le</w:t>
      </w:r>
      <w:r w:rsidRPr="008C3406">
        <w:rPr>
          <w:rFonts w:ascii="Times New Roman" w:eastAsia="Times New Roman" w:hAnsi="Times New Roman" w:cs="Times New Roman"/>
          <w:color w:val="000000"/>
          <w:lang w:val="fr-CA" w:eastAsia="fr-CA"/>
        </w:rPr>
        <w:t> </w:t>
      </w:r>
      <w:hyperlink r:id="rId8" w:tgtFrame="_blank" w:history="1">
        <w:r w:rsidRPr="008C3406">
          <w:rPr>
            <w:rFonts w:ascii="Times New Roman" w:eastAsia="Times New Roman" w:hAnsi="Times New Roman" w:cs="Times New Roman"/>
            <w:color w:val="300000"/>
            <w:lang w:val="fr-CA" w:eastAsia="fr-CA"/>
          </w:rPr>
          <w:t>secrétaire d'État à la Petite entreprise et au Tourisme</w:t>
        </w:r>
      </w:hyperlink>
      <w:r w:rsidRPr="008C3406">
        <w:rPr>
          <w:rFonts w:ascii="Times New Roman" w:eastAsia="Times New Roman" w:hAnsi="Times New Roman" w:cs="Times New Roman"/>
          <w:color w:val="000000"/>
          <w:lang w:val="fr-CA" w:eastAsia="fr-CA"/>
        </w:rPr>
        <w:t> </w:t>
      </w:r>
      <w:r w:rsidRPr="00CB757D">
        <w:rPr>
          <w:rFonts w:ascii="Times New Roman" w:eastAsia="Times New Roman" w:hAnsi="Times New Roman" w:cs="Times New Roman"/>
          <w:color w:val="000000"/>
          <w:lang w:val="fr-CA" w:eastAsia="fr-CA"/>
        </w:rPr>
        <w:t>dirigera cette initiative.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44" w:name="Para505800"/>
      <w:bookmarkEnd w:id="144"/>
      <w:r w:rsidRPr="00CB757D">
        <w:rPr>
          <w:rFonts w:ascii="Times New Roman" w:eastAsia="Times New Roman" w:hAnsi="Times New Roman" w:cs="Times New Roman"/>
          <w:color w:val="000000"/>
          <w:lang w:val="fr-CA" w:eastAsia="fr-CA"/>
        </w:rPr>
        <w:t xml:space="preserve">    En outre, les agriculteurs, les pêcheurs et les propriétaires de petites entreprises sont tous appelés à bénéficier de la première augmentation, en près de 20 ans, de l’exonération </w:t>
      </w:r>
      <w:r w:rsidRPr="00CB757D">
        <w:rPr>
          <w:rFonts w:ascii="Times New Roman" w:eastAsia="Times New Roman" w:hAnsi="Times New Roman" w:cs="Times New Roman"/>
          <w:color w:val="000000"/>
          <w:lang w:val="fr-CA" w:eastAsia="fr-CA"/>
        </w:rPr>
        <w:lastRenderedPageBreak/>
        <w:t>cumulative des gains en capital. Le montant de cette exonération passera de 500 000 $ à 750 000 $ aujourd’hui même.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45" w:name="Para505801"/>
      <w:bookmarkEnd w:id="145"/>
      <w:r w:rsidRPr="00CB757D">
        <w:rPr>
          <w:rFonts w:ascii="Times New Roman" w:eastAsia="Times New Roman" w:hAnsi="Times New Roman" w:cs="Times New Roman"/>
          <w:color w:val="000000"/>
          <w:lang w:val="fr-CA" w:eastAsia="fr-CA"/>
        </w:rPr>
        <w:t>    J’aimerais souligner le leadership dont a fait preuve la Fédération canadienne de l’entreprise indépendante pour faire progresser cette réforme ainsi que ses efforts pour réduire la paperasserie des entreprises de 20 p. 100.</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46" w:name="Para505802"/>
      <w:bookmarkEnd w:id="146"/>
      <w:r w:rsidRPr="00CB757D">
        <w:rPr>
          <w:rFonts w:ascii="Times New Roman" w:eastAsia="Times New Roman" w:hAnsi="Times New Roman" w:cs="Times New Roman"/>
          <w:color w:val="000000"/>
          <w:lang w:val="fr-CA" w:eastAsia="fr-CA"/>
        </w:rPr>
        <w:t>    Dans notre économie du savoir moderne, une économie forte et une énergie propre ne sont pas des notions contradictoires. L’un des objectifs formulés dans Avantage Canada consiste à faire de ce pays un chef de file des technologies vertes.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47" w:name="Para505803"/>
      <w:bookmarkEnd w:id="147"/>
      <w:r w:rsidRPr="00CB757D">
        <w:rPr>
          <w:rFonts w:ascii="Times New Roman" w:eastAsia="Times New Roman" w:hAnsi="Times New Roman" w:cs="Times New Roman"/>
          <w:color w:val="000000"/>
          <w:lang w:val="fr-CA" w:eastAsia="fr-CA"/>
        </w:rPr>
        <w:t>    Le budget de 2007 prévoit 2 milliards de dollars en incitatifs à la production de carburants renouvelables au cours des sept prochaines années. En résultat, nous gagnerons une nouvelle source d’approvisionnement en énergie, nous créerons des emplois dans le secteur en croissance de la production de carburants renouvelables, y compris les biocarburants, et notre qualité d’air y gagnera aussi.</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48" w:name="Para505804"/>
      <w:bookmarkEnd w:id="148"/>
      <w:r w:rsidRPr="00CB757D">
        <w:rPr>
          <w:rFonts w:ascii="Times New Roman" w:eastAsia="Times New Roman" w:hAnsi="Times New Roman" w:cs="Times New Roman"/>
          <w:color w:val="000000"/>
          <w:lang w:val="fr-CA" w:eastAsia="fr-CA"/>
        </w:rPr>
        <w:t>    Cette initiative pourrait offrir de nouveaux débouchés à notre production agricole et donner par la même occasion un soutien à ce secteur.</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49" w:name="Para505805"/>
      <w:bookmarkEnd w:id="149"/>
      <w:r w:rsidRPr="00CB757D">
        <w:rPr>
          <w:rFonts w:ascii="Times New Roman" w:eastAsia="Times New Roman" w:hAnsi="Times New Roman" w:cs="Times New Roman"/>
          <w:color w:val="000000"/>
          <w:lang w:val="fr-CA" w:eastAsia="fr-CA"/>
        </w:rPr>
        <w:t>    Les agriculteurs du Canada ne font pas que nourrir les Canadiens; ils nourrissent la population du globe. Il est temps que ces travailleurs intègres et acharnés reçoivent le soutien qu’ils méritent. Par l’intermédiaire du présent budget, nous accordons aux agriculteurs 1 milliard de dollars en nouveau soutien direct, et nous remplaçons le palier supérieur du Programme canadien de stabilisation du revenu agricole par un nouveau système de comptes d’épargne.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50" w:name="Para505806"/>
      <w:bookmarkEnd w:id="150"/>
      <w:r w:rsidRPr="00CB757D">
        <w:rPr>
          <w:rFonts w:ascii="Times New Roman" w:eastAsia="Times New Roman" w:hAnsi="Times New Roman" w:cs="Times New Roman"/>
          <w:color w:val="000000"/>
          <w:lang w:val="fr-CA" w:eastAsia="fr-CA"/>
        </w:rPr>
        <w:t>    Par l’entremise des deux derniers budgets, nous avons accordé aux agriculteurs canadiens une nouvelle aide totalisant 4,5 milliards de dollars.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51" w:name="Para505807"/>
      <w:bookmarkEnd w:id="151"/>
      <w:r w:rsidRPr="00CB757D">
        <w:rPr>
          <w:rFonts w:ascii="Times New Roman" w:eastAsia="Times New Roman" w:hAnsi="Times New Roman" w:cs="Times New Roman"/>
          <w:color w:val="000000"/>
          <w:lang w:val="fr-CA" w:eastAsia="fr-CA"/>
        </w:rPr>
        <w:t>    Les agriculteurs nous ont parlé. Nous les avons écoutés. Nous avons agi.</w:t>
      </w:r>
    </w:p>
    <w:p w:rsidR="00B74D72" w:rsidRDefault="00B74D72" w:rsidP="008C3406">
      <w:pPr>
        <w:shd w:val="clear" w:color="auto" w:fill="FFFFFF"/>
        <w:spacing w:before="100" w:beforeAutospacing="1" w:after="100" w:afterAutospacing="1"/>
        <w:jc w:val="both"/>
      </w:pPr>
      <w:bookmarkStart w:id="152" w:name="T1650"/>
      <w:bookmarkEnd w:id="152"/>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Français</w:t>
      </w:r>
      <w:r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53" w:name="Para505808"/>
      <w:bookmarkEnd w:id="153"/>
      <w:r w:rsidRPr="00CB757D">
        <w:rPr>
          <w:rFonts w:ascii="Times New Roman" w:eastAsia="Times New Roman" w:hAnsi="Times New Roman" w:cs="Times New Roman"/>
          <w:color w:val="000000"/>
          <w:lang w:val="fr-CA" w:eastAsia="fr-CA"/>
        </w:rPr>
        <w:t>    En préparant l’avenir, le budget d’aujourd’hui a misé sur l’histoire de notre pays pour nous aider à obtenir un avantage infrastructurel.</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54" w:name="Para505809"/>
      <w:bookmarkEnd w:id="154"/>
      <w:r w:rsidRPr="00CB757D">
        <w:rPr>
          <w:rFonts w:ascii="Times New Roman" w:eastAsia="Times New Roman" w:hAnsi="Times New Roman" w:cs="Times New Roman"/>
          <w:color w:val="000000"/>
          <w:lang w:val="fr-CA" w:eastAsia="fr-CA"/>
        </w:rPr>
        <w:t xml:space="preserve">    Prenons l’exemple du chemin de fer national de Sir John A. </w:t>
      </w:r>
      <w:proofErr w:type="spellStart"/>
      <w:r w:rsidRPr="00CB757D">
        <w:rPr>
          <w:rFonts w:ascii="Times New Roman" w:eastAsia="Times New Roman" w:hAnsi="Times New Roman" w:cs="Times New Roman"/>
          <w:color w:val="000000"/>
          <w:lang w:val="fr-CA" w:eastAsia="fr-CA"/>
        </w:rPr>
        <w:t>MacDonald</w:t>
      </w:r>
      <w:proofErr w:type="spellEnd"/>
      <w:r w:rsidRPr="00CB757D">
        <w:rPr>
          <w:rFonts w:ascii="Times New Roman" w:eastAsia="Times New Roman" w:hAnsi="Times New Roman" w:cs="Times New Roman"/>
          <w:color w:val="000000"/>
          <w:lang w:val="fr-CA" w:eastAsia="fr-CA"/>
        </w:rPr>
        <w:t>, de la Voie maritime du Saint-Laurent de Louis Saint-Laurent ou de la vision du Nord de John Diefenbaker: les transports et l’infrastructure ont relié tous les coins de notre grand pays. Ils nous ont unis. Ils ont fait de nous les Canadiens que nous sommes.</w:t>
      </w:r>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Traduction</w:t>
      </w:r>
      <w:r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55" w:name="Para505810"/>
      <w:bookmarkEnd w:id="155"/>
      <w:r w:rsidRPr="00CB757D">
        <w:rPr>
          <w:rFonts w:ascii="Times New Roman" w:eastAsia="Times New Roman" w:hAnsi="Times New Roman" w:cs="Times New Roman"/>
          <w:color w:val="000000"/>
          <w:lang w:val="fr-CA" w:eastAsia="fr-CA"/>
        </w:rPr>
        <w:lastRenderedPageBreak/>
        <w:t xml:space="preserve">     Nous disposons aujourd’hui de nouvelles occasions de relier notre pays, notamment celles rendues possibles par la nouvelle </w:t>
      </w:r>
      <w:proofErr w:type="spellStart"/>
      <w:r w:rsidRPr="00CB757D">
        <w:rPr>
          <w:rFonts w:ascii="Times New Roman" w:eastAsia="Times New Roman" w:hAnsi="Times New Roman" w:cs="Times New Roman"/>
          <w:color w:val="000000"/>
          <w:lang w:val="fr-CA" w:eastAsia="fr-CA"/>
        </w:rPr>
        <w:t>écoFiducie</w:t>
      </w:r>
      <w:proofErr w:type="spellEnd"/>
      <w:r w:rsidRPr="00CB757D">
        <w:rPr>
          <w:rFonts w:ascii="Times New Roman" w:eastAsia="Times New Roman" w:hAnsi="Times New Roman" w:cs="Times New Roman"/>
          <w:color w:val="000000"/>
          <w:lang w:val="fr-CA" w:eastAsia="fr-CA"/>
        </w:rPr>
        <w:t xml:space="preserve"> Canada de 1,5 milliard de dollars pour la qualité de l’air et les changements climatiques.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56" w:name="Para505811"/>
      <w:bookmarkEnd w:id="156"/>
      <w:r w:rsidRPr="00CB757D">
        <w:rPr>
          <w:rFonts w:ascii="Times New Roman" w:eastAsia="Times New Roman" w:hAnsi="Times New Roman" w:cs="Times New Roman"/>
          <w:color w:val="000000"/>
          <w:lang w:val="fr-CA" w:eastAsia="fr-CA"/>
        </w:rPr>
        <w:t>    Par exemple, la construction d’une grille hydroélectrique est-ouest procurera une énergie plus propre, stimulera notre économie et renforcera notre position de chef de file mondial pour la production d’énergie hydroélectrique, la forme d’énergie la plus propre qui soit au monde.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57" w:name="Para505812"/>
      <w:bookmarkEnd w:id="157"/>
      <w:r w:rsidRPr="00CB757D">
        <w:rPr>
          <w:rFonts w:ascii="Times New Roman" w:eastAsia="Times New Roman" w:hAnsi="Times New Roman" w:cs="Times New Roman"/>
          <w:color w:val="000000"/>
          <w:lang w:val="fr-CA" w:eastAsia="fr-CA"/>
        </w:rPr>
        <w:t>    Ce budget vise à construire le Canada, en allouant plus de 16 milliards de dollars à des travaux d’infrastructure. La contribution fédérale à l’infrastructure au cours des sept prochaines années totalisera 33 milliards de dollars. Il s’agira du plus important investissement de cette nature dans toute l’histoire du Canada.</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58" w:name="Para505813"/>
      <w:bookmarkEnd w:id="158"/>
      <w:r w:rsidRPr="00CB757D">
        <w:rPr>
          <w:rFonts w:ascii="Times New Roman" w:eastAsia="Times New Roman" w:hAnsi="Times New Roman" w:cs="Times New Roman"/>
          <w:color w:val="000000"/>
          <w:lang w:val="fr-CA" w:eastAsia="fr-CA"/>
        </w:rPr>
        <w:t>    Le budget de 2007 prévoit des mesures concrètes pour réduire les impôts et placer le Canada sur la voie de la réussite sur la scène internationale alors que nous amorçons l’exécution d’Avantage Canada, notre plan économique à long terme.</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59" w:name="Para505814"/>
      <w:bookmarkEnd w:id="159"/>
      <w:r w:rsidRPr="00CB757D">
        <w:rPr>
          <w:rFonts w:ascii="Times New Roman" w:eastAsia="Times New Roman" w:hAnsi="Times New Roman" w:cs="Times New Roman"/>
          <w:color w:val="000000"/>
          <w:lang w:val="fr-CA" w:eastAsia="fr-CA"/>
        </w:rPr>
        <w:t>    J’ai parlé de bâtir un Canada meilleur et un Canada plus fort. Cela ne suffit pas. Il faut aussi rendre le Canada plus sécuritaire.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60" w:name="Para505815"/>
      <w:bookmarkEnd w:id="160"/>
      <w:r w:rsidRPr="00CB757D">
        <w:rPr>
          <w:rFonts w:ascii="Times New Roman" w:eastAsia="Times New Roman" w:hAnsi="Times New Roman" w:cs="Times New Roman"/>
          <w:color w:val="000000"/>
          <w:lang w:val="fr-CA" w:eastAsia="fr-CA"/>
        </w:rPr>
        <w:t>    Le Canada fait l’admiration de la communauté internationale à titre de pays sécuritaire et de société respectueuse des lois. Il doit continuer d’en être ainsi.</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61" w:name="Para505816"/>
      <w:bookmarkEnd w:id="161"/>
      <w:r w:rsidRPr="00CB757D">
        <w:rPr>
          <w:rFonts w:ascii="Times New Roman" w:eastAsia="Times New Roman" w:hAnsi="Times New Roman" w:cs="Times New Roman"/>
          <w:color w:val="000000"/>
          <w:lang w:val="fr-CA" w:eastAsia="fr-CA"/>
        </w:rPr>
        <w:t>    Nous avons à cœur notre sécurité et notre sûreté. Nous sommes tous bouleversés lorsque nous entendons parler de vols d’automobiles par la force, d’invasions de domicile ou de meurtres gratuits perpétrés dans nos villes, parce que ce Canada-là n’est pas le nôtre.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62" w:name="Para505817"/>
      <w:bookmarkEnd w:id="162"/>
      <w:r w:rsidRPr="00CB757D">
        <w:rPr>
          <w:rFonts w:ascii="Times New Roman" w:eastAsia="Times New Roman" w:hAnsi="Times New Roman" w:cs="Times New Roman"/>
          <w:color w:val="000000"/>
          <w:lang w:val="fr-CA" w:eastAsia="fr-CA"/>
        </w:rPr>
        <w:t xml:space="preserve">    De nombreux crimes graves sont liés au commerce des stupéfiants. On découvre des installations de culture de la marijuana et des laboratoires de </w:t>
      </w:r>
      <w:proofErr w:type="spellStart"/>
      <w:r w:rsidRPr="00CB757D">
        <w:rPr>
          <w:rFonts w:ascii="Times New Roman" w:eastAsia="Times New Roman" w:hAnsi="Times New Roman" w:cs="Times New Roman"/>
          <w:color w:val="000000"/>
          <w:lang w:val="fr-CA" w:eastAsia="fr-CA"/>
        </w:rPr>
        <w:t>méthamphétamine</w:t>
      </w:r>
      <w:proofErr w:type="spellEnd"/>
      <w:r w:rsidRPr="00CB757D">
        <w:rPr>
          <w:rFonts w:ascii="Times New Roman" w:eastAsia="Times New Roman" w:hAnsi="Times New Roman" w:cs="Times New Roman"/>
          <w:color w:val="000000"/>
          <w:lang w:val="fr-CA" w:eastAsia="fr-CA"/>
        </w:rPr>
        <w:t xml:space="preserve"> dans des quartiers résidentiels. Les gangs distribuent ces drogues. Les guerres de gangs font ensuite d’innocentes victimes.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63" w:name="Para505818"/>
      <w:bookmarkEnd w:id="163"/>
      <w:r w:rsidRPr="00CB757D">
        <w:rPr>
          <w:rFonts w:ascii="Times New Roman" w:eastAsia="Times New Roman" w:hAnsi="Times New Roman" w:cs="Times New Roman"/>
          <w:color w:val="000000"/>
          <w:lang w:val="fr-CA" w:eastAsia="fr-CA"/>
        </w:rPr>
        <w:t>     C’est tout simplement inacceptable. Nous lançons aujourd’hui une nouvelle stratégie nationale antidrogue pour lutter contre l’utilisation des drogues illicites.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64" w:name="Para505819"/>
      <w:bookmarkEnd w:id="164"/>
      <w:r w:rsidRPr="00CB757D">
        <w:rPr>
          <w:rFonts w:ascii="Times New Roman" w:eastAsia="Times New Roman" w:hAnsi="Times New Roman" w:cs="Times New Roman"/>
          <w:color w:val="000000"/>
          <w:lang w:val="fr-CA" w:eastAsia="fr-CA"/>
        </w:rPr>
        <w:t>    Nous prévoyons aussi des fonds afin de protéger ce que nous avons de plus précieux -- nos enfants -- contre l’exploitation sexuelle sur Internet et pour aider les enquêteurs qui s’occupent de cas présumés de trafic des personnes.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65" w:name="Para505820"/>
      <w:bookmarkEnd w:id="165"/>
      <w:r w:rsidRPr="00CB757D">
        <w:rPr>
          <w:rFonts w:ascii="Times New Roman" w:eastAsia="Times New Roman" w:hAnsi="Times New Roman" w:cs="Times New Roman"/>
          <w:color w:val="000000"/>
          <w:lang w:val="fr-CA" w:eastAsia="fr-CA"/>
        </w:rPr>
        <w:t>    En outre, le gouvernement mettra en place un plan pour lutter contre la criminalité en entreprise, qui visera à attirer et à maintenir en poste les ressources policières et spécialisées les plus qualifiées au sein des Équipes intégrées de la police des marchés financiers de la GRC.</w:t>
      </w:r>
    </w:p>
    <w:p w:rsidR="00B74D72" w:rsidRDefault="00B74D72" w:rsidP="008C3406">
      <w:pPr>
        <w:shd w:val="clear" w:color="auto" w:fill="FFFFFF"/>
        <w:spacing w:before="100" w:beforeAutospacing="1" w:after="100" w:afterAutospacing="1"/>
        <w:jc w:val="both"/>
      </w:pPr>
      <w:bookmarkStart w:id="166" w:name="T1655"/>
      <w:bookmarkEnd w:id="166"/>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lastRenderedPageBreak/>
        <w:t>[</w:t>
      </w:r>
      <w:r w:rsidRPr="00CB757D">
        <w:rPr>
          <w:rFonts w:ascii="Times New Roman" w:eastAsia="Times New Roman" w:hAnsi="Times New Roman" w:cs="Times New Roman"/>
          <w:i/>
          <w:iCs/>
          <w:color w:val="000000"/>
          <w:lang w:val="fr-CA" w:eastAsia="fr-CA"/>
        </w:rPr>
        <w:t>Français</w:t>
      </w:r>
      <w:r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67" w:name="Para505821"/>
      <w:bookmarkEnd w:id="167"/>
      <w:r w:rsidRPr="00CB757D">
        <w:rPr>
          <w:rFonts w:ascii="Times New Roman" w:eastAsia="Times New Roman" w:hAnsi="Times New Roman" w:cs="Times New Roman"/>
          <w:color w:val="000000"/>
          <w:lang w:val="fr-CA" w:eastAsia="fr-CA"/>
        </w:rPr>
        <w:t>    Le fait d'aider les gens dans le besoin à l'extérieur de nos frontières est pour nous une tradition de longue date.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68" w:name="Para505822"/>
      <w:bookmarkEnd w:id="168"/>
      <w:r w:rsidRPr="00CB757D">
        <w:rPr>
          <w:rFonts w:ascii="Times New Roman" w:eastAsia="Times New Roman" w:hAnsi="Times New Roman" w:cs="Times New Roman"/>
          <w:color w:val="000000"/>
          <w:lang w:val="fr-CA" w:eastAsia="fr-CA"/>
        </w:rPr>
        <w:t>    Nous ajouterons près de 900 millions de dollars sur deux ans à notre budget d'aide internationale, ce qui est conforme à notre engagement de doubler l'aide internationale d'ici 2010-2011.</w:t>
      </w:r>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Traduction</w:t>
      </w:r>
      <w:r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69" w:name="Para505823"/>
      <w:bookmarkEnd w:id="169"/>
      <w:r w:rsidRPr="00CB757D">
        <w:rPr>
          <w:rFonts w:ascii="Times New Roman" w:eastAsia="Times New Roman" w:hAnsi="Times New Roman" w:cs="Times New Roman"/>
          <w:color w:val="000000"/>
          <w:lang w:val="fr-CA" w:eastAsia="fr-CA"/>
        </w:rPr>
        <w:t>    Les Canadiens aiment la paix. Nous sommes tous fiers du rôle que joue le Canada à travers le monde pour rétablir et protéger la paix. Cependant, ceux qui nous veulent du mal et qui en veulent à ceux que nous protégeons ne partagent pas nos valeurs. Ils ne veulent pas de la paix que nous protégeons. Ils font fi des droits de la personne. Ils détruisent à jamais des vies.</w:t>
      </w:r>
      <w:r w:rsidR="00B74D72">
        <w:rPr>
          <w:rFonts w:ascii="Times New Roman" w:eastAsia="Times New Roman" w:hAnsi="Times New Roman" w:cs="Times New Roman"/>
          <w:color w:val="000000"/>
          <w:lang w:val="fr-CA" w:eastAsia="fr-CA"/>
        </w:rPr>
        <w:t xml:space="preserve"> </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70" w:name="Para505824"/>
      <w:bookmarkEnd w:id="170"/>
      <w:r w:rsidRPr="00CB757D">
        <w:rPr>
          <w:rFonts w:ascii="Times New Roman" w:eastAsia="Times New Roman" w:hAnsi="Times New Roman" w:cs="Times New Roman"/>
          <w:color w:val="000000"/>
          <w:lang w:val="fr-CA" w:eastAsia="fr-CA"/>
        </w:rPr>
        <w:t>     Notre histoire montre que nous excellons à protéger les autres, lorsque nos forces armées sont solides et que nos soldats reçoivent un soutien, lorsque nos soldats peuvent compter sur le gouvernement autant que le gouvernement peut compter sur eux.</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71" w:name="Para505825"/>
      <w:bookmarkEnd w:id="171"/>
      <w:r w:rsidRPr="00CB757D">
        <w:rPr>
          <w:rFonts w:ascii="Times New Roman" w:eastAsia="Times New Roman" w:hAnsi="Times New Roman" w:cs="Times New Roman"/>
          <w:color w:val="000000"/>
          <w:lang w:val="fr-CA" w:eastAsia="fr-CA"/>
        </w:rPr>
        <w:t xml:space="preserve">    C’était en 1917. Des villages entiers du Nord de la France et de Belgique avaient été détruits. Notre ennemi s’était tapi dans les tranchées, prêt et confiant. Par cette froide matinée de printemps, plusieurs dizaines de milliers de soldats canadiens -- des hommes venus notamment d’Amherst, en Nouvelle-Écosse, de Calgary, en Alberta, de </w:t>
      </w:r>
      <w:proofErr w:type="spellStart"/>
      <w:r w:rsidRPr="00CB757D">
        <w:rPr>
          <w:rFonts w:ascii="Times New Roman" w:eastAsia="Times New Roman" w:hAnsi="Times New Roman" w:cs="Times New Roman"/>
          <w:color w:val="000000"/>
          <w:lang w:val="fr-CA" w:eastAsia="fr-CA"/>
        </w:rPr>
        <w:t>Lachute</w:t>
      </w:r>
      <w:proofErr w:type="spellEnd"/>
      <w:r w:rsidRPr="00CB757D">
        <w:rPr>
          <w:rFonts w:ascii="Times New Roman" w:eastAsia="Times New Roman" w:hAnsi="Times New Roman" w:cs="Times New Roman"/>
          <w:color w:val="000000"/>
          <w:lang w:val="fr-CA" w:eastAsia="fr-CA"/>
        </w:rPr>
        <w:t xml:space="preserve">, au Québec, ou de </w:t>
      </w:r>
      <w:proofErr w:type="spellStart"/>
      <w:r w:rsidRPr="00CB757D">
        <w:rPr>
          <w:rFonts w:ascii="Times New Roman" w:eastAsia="Times New Roman" w:hAnsi="Times New Roman" w:cs="Times New Roman"/>
          <w:color w:val="000000"/>
          <w:lang w:val="fr-CA" w:eastAsia="fr-CA"/>
        </w:rPr>
        <w:t>Wallacetown</w:t>
      </w:r>
      <w:proofErr w:type="spellEnd"/>
      <w:r w:rsidRPr="00CB757D">
        <w:rPr>
          <w:rFonts w:ascii="Times New Roman" w:eastAsia="Times New Roman" w:hAnsi="Times New Roman" w:cs="Times New Roman"/>
          <w:color w:val="000000"/>
          <w:lang w:val="fr-CA" w:eastAsia="fr-CA"/>
        </w:rPr>
        <w:t>, en Ontario -- sont venus reconquérir la liberté. Au cours de l’une des batailles les plus féroces de la Première Guerre mondiale, ces braves Canadiens ont réussi à faire ce que d’autres avaient tenté sans succès. Cet après-midi-là, les Canadiens ont repris la crête de Vimy. Plus de 3 500 d’entre eux y ont fait le sacrifice de leur vie. Le respect que le Canada a gagné ce 9 avril 1917 est toujours présent, 90 ans plus tard.</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72" w:name="Para505826"/>
      <w:bookmarkEnd w:id="172"/>
      <w:r w:rsidRPr="00CB757D">
        <w:rPr>
          <w:rFonts w:ascii="Times New Roman" w:eastAsia="Times New Roman" w:hAnsi="Times New Roman" w:cs="Times New Roman"/>
          <w:color w:val="000000"/>
          <w:lang w:val="fr-CA" w:eastAsia="fr-CA"/>
        </w:rPr>
        <w:t>    Cela m’amène à parler de nos anciens combattants et des soldats qui servent le Canada aujourd’hui et de ce que le budget d’aujourd’hui signifiera pour eux. Nous verserons 60 millions de dollars pour bonifier l’indemnité d’opérations en campagne pour les soldats. Nous mettrons sur pied cinq nouveaux centres pour les anciens combattants afin d’aider les membres des Forces canadiennes et leurs familles à composer avec les blessures liées au stress se rapportant à leur service militaire.</w:t>
      </w:r>
    </w:p>
    <w:p w:rsidR="00CB757D" w:rsidRPr="00CB757D" w:rsidRDefault="00B74D72"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173" w:name="T1700"/>
      <w:bookmarkEnd w:id="173"/>
      <w:r w:rsidRPr="00CB757D">
        <w:rPr>
          <w:rFonts w:ascii="Times New Roman" w:eastAsia="Times New Roman" w:hAnsi="Times New Roman" w:cs="Times New Roman"/>
          <w:color w:val="000000"/>
          <w:lang w:val="fr-CA" w:eastAsia="fr-CA"/>
        </w:rPr>
        <w:t xml:space="preserve"> </w:t>
      </w:r>
      <w:r w:rsidR="00CB757D" w:rsidRPr="00CB757D">
        <w:rPr>
          <w:rFonts w:ascii="Times New Roman" w:eastAsia="Times New Roman" w:hAnsi="Times New Roman" w:cs="Times New Roman"/>
          <w:color w:val="000000"/>
          <w:lang w:val="fr-CA" w:eastAsia="fr-CA"/>
        </w:rPr>
        <w:t>[</w:t>
      </w:r>
      <w:r w:rsidR="00CB757D" w:rsidRPr="00CB757D">
        <w:rPr>
          <w:rFonts w:ascii="Times New Roman" w:eastAsia="Times New Roman" w:hAnsi="Times New Roman" w:cs="Times New Roman"/>
          <w:i/>
          <w:iCs/>
          <w:color w:val="000000"/>
          <w:lang w:val="fr-CA" w:eastAsia="fr-CA"/>
        </w:rPr>
        <w:t>Français</w:t>
      </w:r>
      <w:r w:rsidR="00CB757D"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74" w:name="Para505827"/>
      <w:bookmarkEnd w:id="174"/>
      <w:r w:rsidRPr="00CB757D">
        <w:rPr>
          <w:rFonts w:ascii="Times New Roman" w:eastAsia="Times New Roman" w:hAnsi="Times New Roman" w:cs="Times New Roman"/>
          <w:color w:val="000000"/>
          <w:lang w:val="fr-CA" w:eastAsia="fr-CA"/>
        </w:rPr>
        <w:t>    Nous allons créer un poste d’ombudsman afin que les services fournis par le ministère répondent aux normes de service énoncées dans la nouvelle Déclaration des droits des anciens combattants.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75" w:name="Para505828"/>
      <w:bookmarkEnd w:id="175"/>
      <w:r w:rsidRPr="00CB757D">
        <w:rPr>
          <w:rFonts w:ascii="Times New Roman" w:eastAsia="Times New Roman" w:hAnsi="Times New Roman" w:cs="Times New Roman"/>
          <w:color w:val="000000"/>
          <w:lang w:val="fr-CA" w:eastAsia="fr-CA"/>
        </w:rPr>
        <w:t>    Nous allons financer l’amélioration des services aux anciens combattants.</w:t>
      </w:r>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lastRenderedPageBreak/>
        <w:t>[</w:t>
      </w:r>
      <w:r w:rsidRPr="00CB757D">
        <w:rPr>
          <w:rFonts w:ascii="Times New Roman" w:eastAsia="Times New Roman" w:hAnsi="Times New Roman" w:cs="Times New Roman"/>
          <w:i/>
          <w:iCs/>
          <w:color w:val="000000"/>
          <w:lang w:val="fr-CA" w:eastAsia="fr-CA"/>
        </w:rPr>
        <w:t>Traduction</w:t>
      </w:r>
      <w:r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76" w:name="Para505829"/>
      <w:bookmarkEnd w:id="176"/>
      <w:r w:rsidRPr="00CB757D">
        <w:rPr>
          <w:rFonts w:ascii="Times New Roman" w:eastAsia="Times New Roman" w:hAnsi="Times New Roman" w:cs="Times New Roman"/>
          <w:color w:val="000000"/>
          <w:lang w:val="fr-CA" w:eastAsia="fr-CA"/>
        </w:rPr>
        <w:t>    En proposant ces mesures, nous gardons à l’esprit l’image de la flamme que les anciens combattants d’hier transmettent aux héros d’aujourd’hui. Beaucoup de Canadiens qui se sont rendus aux Pays-Bas se rappellent de l’accueil chaleureux des aînés qui, d’un simple regard, leur disent « merci » encore aujourd’hui.</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77" w:name="Para505830"/>
      <w:bookmarkEnd w:id="177"/>
      <w:r w:rsidRPr="00CB757D">
        <w:rPr>
          <w:rFonts w:ascii="Times New Roman" w:eastAsia="Times New Roman" w:hAnsi="Times New Roman" w:cs="Times New Roman"/>
          <w:color w:val="000000"/>
          <w:lang w:val="fr-CA" w:eastAsia="fr-CA"/>
        </w:rPr>
        <w:t>    Les Canadiens ont aidé à libérer les Pays-Bas au cours de la Deuxième Guerre mondiale, donnant à ce pays un nouveau départ. Que notre génération fasse de même pour le peuple d’Afghanistan.</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78" w:name="Para505831"/>
      <w:bookmarkEnd w:id="178"/>
      <w:r w:rsidRPr="00CB757D">
        <w:rPr>
          <w:rFonts w:ascii="Times New Roman" w:eastAsia="Times New Roman" w:hAnsi="Times New Roman" w:cs="Times New Roman"/>
          <w:color w:val="000000"/>
          <w:lang w:val="fr-CA" w:eastAsia="fr-CA"/>
        </w:rPr>
        <w:t>    Les femmes afghanes sont particulièrement dans le besoin. Des années d’oppression sous les talibans ont laissé dans leur sillage des femmes blessées, intérieurement brisées. Nous devons les aider. Nous leur venons en aide.</w:t>
      </w:r>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Français</w:t>
      </w:r>
      <w:r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79" w:name="Para505832"/>
      <w:bookmarkEnd w:id="179"/>
      <w:r w:rsidRPr="00CB757D">
        <w:rPr>
          <w:rFonts w:ascii="Times New Roman" w:eastAsia="Times New Roman" w:hAnsi="Times New Roman" w:cs="Times New Roman"/>
          <w:color w:val="000000"/>
          <w:lang w:val="fr-CA" w:eastAsia="fr-CA"/>
        </w:rPr>
        <w:t>    Le</w:t>
      </w:r>
      <w:r w:rsidRPr="008C3406">
        <w:rPr>
          <w:rFonts w:ascii="Times New Roman" w:eastAsia="Times New Roman" w:hAnsi="Times New Roman" w:cs="Times New Roman"/>
          <w:color w:val="000000"/>
          <w:lang w:val="fr-CA" w:eastAsia="fr-CA"/>
        </w:rPr>
        <w:t> </w:t>
      </w:r>
      <w:hyperlink r:id="rId9" w:tgtFrame="_blank" w:history="1">
        <w:r w:rsidRPr="008C3406">
          <w:rPr>
            <w:rFonts w:ascii="Times New Roman" w:eastAsia="Times New Roman" w:hAnsi="Times New Roman" w:cs="Times New Roman"/>
            <w:color w:val="300000"/>
            <w:lang w:val="fr-CA" w:eastAsia="fr-CA"/>
          </w:rPr>
          <w:t>premier ministre</w:t>
        </w:r>
      </w:hyperlink>
      <w:r w:rsidRPr="008C3406">
        <w:rPr>
          <w:rFonts w:ascii="Times New Roman" w:eastAsia="Times New Roman" w:hAnsi="Times New Roman" w:cs="Times New Roman"/>
          <w:color w:val="000000"/>
          <w:lang w:val="fr-CA" w:eastAsia="fr-CA"/>
        </w:rPr>
        <w:t> </w:t>
      </w:r>
      <w:r w:rsidRPr="00CB757D">
        <w:rPr>
          <w:rFonts w:ascii="Times New Roman" w:eastAsia="Times New Roman" w:hAnsi="Times New Roman" w:cs="Times New Roman"/>
          <w:color w:val="000000"/>
          <w:lang w:val="fr-CA" w:eastAsia="fr-CA"/>
        </w:rPr>
        <w:t>a promis récemment 200 millions de dollars pour la reconstruction en Afghanistan. Monsieur le Président, le budget d’aujourd’hui confirme cette aide.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80" w:name="Para505833"/>
      <w:bookmarkEnd w:id="180"/>
      <w:r w:rsidRPr="00CB757D">
        <w:rPr>
          <w:rFonts w:ascii="Times New Roman" w:eastAsia="Times New Roman" w:hAnsi="Times New Roman" w:cs="Times New Roman"/>
          <w:color w:val="000000"/>
          <w:lang w:val="fr-CA" w:eastAsia="fr-CA"/>
        </w:rPr>
        <w:t xml:space="preserve">    Notre travail porte déjà ses fruits. Près de 5 millions d’enfants, dont le tiers </w:t>
      </w:r>
      <w:proofErr w:type="gramStart"/>
      <w:r w:rsidRPr="00CB757D">
        <w:rPr>
          <w:rFonts w:ascii="Times New Roman" w:eastAsia="Times New Roman" w:hAnsi="Times New Roman" w:cs="Times New Roman"/>
          <w:color w:val="000000"/>
          <w:lang w:val="fr-CA" w:eastAsia="fr-CA"/>
        </w:rPr>
        <w:t>sont</w:t>
      </w:r>
      <w:proofErr w:type="gramEnd"/>
      <w:r w:rsidRPr="00CB757D">
        <w:rPr>
          <w:rFonts w:ascii="Times New Roman" w:eastAsia="Times New Roman" w:hAnsi="Times New Roman" w:cs="Times New Roman"/>
          <w:color w:val="000000"/>
          <w:lang w:val="fr-CA" w:eastAsia="fr-CA"/>
        </w:rPr>
        <w:t xml:space="preserve"> des filles, sont inscrits à l’école.</w:t>
      </w:r>
    </w:p>
    <w:p w:rsidR="00CB757D" w:rsidRPr="00CB757D" w:rsidRDefault="00CB757D" w:rsidP="008C3406">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CB757D">
        <w:rPr>
          <w:rFonts w:ascii="Times New Roman" w:eastAsia="Times New Roman" w:hAnsi="Times New Roman" w:cs="Times New Roman"/>
          <w:color w:val="000000"/>
          <w:lang w:val="fr-CA" w:eastAsia="fr-CA"/>
        </w:rPr>
        <w:t>[</w:t>
      </w:r>
      <w:r w:rsidRPr="00CB757D">
        <w:rPr>
          <w:rFonts w:ascii="Times New Roman" w:eastAsia="Times New Roman" w:hAnsi="Times New Roman" w:cs="Times New Roman"/>
          <w:i/>
          <w:iCs/>
          <w:color w:val="000000"/>
          <w:lang w:val="fr-CA" w:eastAsia="fr-CA"/>
        </w:rPr>
        <w:t>Traduction</w:t>
      </w:r>
      <w:r w:rsidRPr="00CB757D">
        <w:rPr>
          <w:rFonts w:ascii="Times New Roman" w:eastAsia="Times New Roman" w:hAnsi="Times New Roman" w:cs="Times New Roman"/>
          <w:color w:val="000000"/>
          <w:lang w:val="fr-CA" w:eastAsia="fr-CA"/>
        </w:rPr>
        <w:t>]</w:t>
      </w: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81" w:name="Para505835"/>
      <w:bookmarkEnd w:id="181"/>
      <w:r w:rsidRPr="00CB757D">
        <w:rPr>
          <w:rFonts w:ascii="Times New Roman" w:eastAsia="Times New Roman" w:hAnsi="Times New Roman" w:cs="Times New Roman"/>
          <w:color w:val="000000"/>
          <w:lang w:val="fr-CA" w:eastAsia="fr-CA"/>
        </w:rPr>
        <w:t>    En créant une société civile, en ouvrant des écoles et des cliniques médicales et en aidant à faire respecter la loi, nous ne faisons pas seulement lutter contre le terrorisme, nous apportons un nouvel espoir au peuple afghan.</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82" w:name="Para505836"/>
      <w:bookmarkEnd w:id="182"/>
      <w:r w:rsidRPr="00CB757D">
        <w:rPr>
          <w:rFonts w:ascii="Times New Roman" w:eastAsia="Times New Roman" w:hAnsi="Times New Roman" w:cs="Times New Roman"/>
          <w:color w:val="000000"/>
          <w:lang w:val="fr-CA" w:eastAsia="fr-CA"/>
        </w:rPr>
        <w:t>    Monsieur le Président, je parle déjà depuis longtemps.</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83" w:name="Para505837"/>
      <w:bookmarkEnd w:id="183"/>
      <w:r w:rsidRPr="00CB757D">
        <w:rPr>
          <w:rFonts w:ascii="Times New Roman" w:eastAsia="Times New Roman" w:hAnsi="Times New Roman" w:cs="Times New Roman"/>
          <w:color w:val="000000"/>
          <w:lang w:val="fr-CA" w:eastAsia="fr-CA"/>
        </w:rPr>
        <w:t xml:space="preserve">    Nous tous dans cette Chambre sommes les gardiens du plus grand pays qui soit au monde. Alors que je me trouve dans ce lieu riche en histoire, je ne peux m’empêcher de penser aux générations à venir. Les gestes que nous posons aujourd’hui aideront à bâtir le Canada des générations de demain: un Canada dont le niveau de vie et la qualité de vie sont sans égal; un pays splendide où l’eau est propre et où l’air est pur; un pays affranchi du joug de la dette; un pays fort d’une </w:t>
      </w:r>
      <w:proofErr w:type="spellStart"/>
      <w:r w:rsidRPr="00CB757D">
        <w:rPr>
          <w:rFonts w:ascii="Times New Roman" w:eastAsia="Times New Roman" w:hAnsi="Times New Roman" w:cs="Times New Roman"/>
          <w:color w:val="000000"/>
          <w:lang w:val="fr-CA" w:eastAsia="fr-CA"/>
        </w:rPr>
        <w:t>main-d’oeuvre</w:t>
      </w:r>
      <w:proofErr w:type="spellEnd"/>
      <w:r w:rsidRPr="00CB757D">
        <w:rPr>
          <w:rFonts w:ascii="Times New Roman" w:eastAsia="Times New Roman" w:hAnsi="Times New Roman" w:cs="Times New Roman"/>
          <w:color w:val="000000"/>
          <w:lang w:val="fr-CA" w:eastAsia="fr-CA"/>
        </w:rPr>
        <w:t xml:space="preserve"> souple, scolarisée et moderne; une terre accueillante et prospère qui attire des gens en quête de possibilités et de paix pour eux-mêmes et pour leurs familles; une société modèle, une lueur d’espoir dans un monde parfois sombre.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p>
    <w:p w:rsid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84" w:name="Para505838"/>
      <w:bookmarkEnd w:id="184"/>
      <w:r w:rsidRPr="00CB757D">
        <w:rPr>
          <w:rFonts w:ascii="Times New Roman" w:eastAsia="Times New Roman" w:hAnsi="Times New Roman" w:cs="Times New Roman"/>
          <w:color w:val="000000"/>
          <w:lang w:val="fr-CA" w:eastAsia="fr-CA"/>
        </w:rPr>
        <w:t xml:space="preserve">    Que diront les générations futures à notre sujet et à propos de ce que nous aurons fait? Qu’elles disent que nous avons eu le courage, la détermination et la confiance nécessaires pour permettre au Canada de prendre la place qui lui revient sur la scène internationale. Qu’elles disent que nous avons renforcé les valeurs et les convictions qui définissent le Canada. Qu’elles disent que nous avons ouvert la voie à de nouvelles possibilités et à une </w:t>
      </w:r>
      <w:r w:rsidRPr="00CB757D">
        <w:rPr>
          <w:rFonts w:ascii="Times New Roman" w:eastAsia="Times New Roman" w:hAnsi="Times New Roman" w:cs="Times New Roman"/>
          <w:color w:val="000000"/>
          <w:lang w:val="fr-CA" w:eastAsia="fr-CA"/>
        </w:rPr>
        <w:lastRenderedPageBreak/>
        <w:t>vie meilleure. Qu’elles disent que nous avons toujours visé l’excellence et que nous avons toujours eu la conviction de faire les bons choix. Qu’elles disent que nous avons aidé les familles à rembourser leurs dettes, à aider leurs enfants à poursuivre des études, à faire l’achat d’une maison et à réaliser leurs rêves. Qu’elles disent que nous avons bâti une économie dynamique qui fait l’envie du reste du monde.</w:t>
      </w:r>
    </w:p>
    <w:p w:rsidR="00B74D72" w:rsidRPr="00CB757D" w:rsidRDefault="00B74D72" w:rsidP="008C3406">
      <w:pPr>
        <w:shd w:val="clear" w:color="auto" w:fill="FFFFFF"/>
        <w:spacing w:after="0"/>
        <w:jc w:val="both"/>
        <w:rPr>
          <w:rFonts w:ascii="Times New Roman" w:eastAsia="Times New Roman" w:hAnsi="Times New Roman" w:cs="Times New Roman"/>
          <w:color w:val="000000"/>
          <w:lang w:val="fr-CA" w:eastAsia="fr-CA"/>
        </w:rPr>
      </w:pPr>
      <w:bookmarkStart w:id="185" w:name="_GoBack"/>
      <w:bookmarkEnd w:id="185"/>
    </w:p>
    <w:p w:rsidR="00CB757D" w:rsidRPr="00CB757D" w:rsidRDefault="00CB757D" w:rsidP="008C3406">
      <w:pPr>
        <w:shd w:val="clear" w:color="auto" w:fill="FFFFFF"/>
        <w:spacing w:after="0"/>
        <w:jc w:val="both"/>
        <w:rPr>
          <w:rFonts w:ascii="Times New Roman" w:eastAsia="Times New Roman" w:hAnsi="Times New Roman" w:cs="Times New Roman"/>
          <w:color w:val="000000"/>
          <w:lang w:val="fr-CA" w:eastAsia="fr-CA"/>
        </w:rPr>
      </w:pPr>
      <w:bookmarkStart w:id="186" w:name="Para505839"/>
      <w:bookmarkEnd w:id="186"/>
      <w:r w:rsidRPr="00CB757D">
        <w:rPr>
          <w:rFonts w:ascii="Times New Roman" w:eastAsia="Times New Roman" w:hAnsi="Times New Roman" w:cs="Times New Roman"/>
          <w:color w:val="000000"/>
          <w:lang w:val="fr-CA" w:eastAsia="fr-CA"/>
        </w:rPr>
        <w:t>    Il est temps de libérer le plein potentiel du Canada. Soyons ambitieux. Faisons du Canada l’exemple, pour le reste du monde, de ce qu’une nation forte, prospère et compatissante peut être. Visons un Canada plus fort, plus sécuritaire et meilleur.</w:t>
      </w:r>
    </w:p>
    <w:p w:rsidR="00CB757D" w:rsidRPr="008C3406" w:rsidRDefault="00CB757D" w:rsidP="008C3406">
      <w:pPr>
        <w:jc w:val="both"/>
        <w:rPr>
          <w:rFonts w:ascii="Times New Roman" w:hAnsi="Times New Roman" w:cs="Times New Roman"/>
        </w:rPr>
      </w:pPr>
      <w:bookmarkStart w:id="187" w:name="T1705"/>
      <w:bookmarkEnd w:id="187"/>
    </w:p>
    <w:sectPr w:rsidR="00CB757D" w:rsidRPr="008C340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7D"/>
    <w:rsid w:val="003108DE"/>
    <w:rsid w:val="008C3406"/>
    <w:rsid w:val="00B74D72"/>
    <w:rsid w:val="00CB75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7D"/>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B757D"/>
    <w:rPr>
      <w:color w:val="0000FF"/>
      <w:u w:val="single"/>
    </w:rPr>
  </w:style>
  <w:style w:type="character" w:customStyle="1" w:styleId="apple-converted-space">
    <w:name w:val="apple-converted-space"/>
    <w:basedOn w:val="Policepardfaut"/>
    <w:rsid w:val="00CB757D"/>
  </w:style>
  <w:style w:type="character" w:customStyle="1" w:styleId="nextintervention">
    <w:name w:val="nextintervention"/>
    <w:basedOn w:val="Policepardfaut"/>
    <w:rsid w:val="00CB757D"/>
  </w:style>
  <w:style w:type="paragraph" w:styleId="NormalWeb">
    <w:name w:val="Normal (Web)"/>
    <w:basedOn w:val="Normal"/>
    <w:uiPriority w:val="99"/>
    <w:semiHidden/>
    <w:unhideWhenUsed/>
    <w:rsid w:val="00CB757D"/>
    <w:pPr>
      <w:spacing w:before="100" w:beforeAutospacing="1" w:after="100" w:afterAutospacing="1"/>
    </w:pPr>
    <w:rPr>
      <w:rFonts w:ascii="Times New Roman" w:eastAsia="Times New Roman" w:hAnsi="Times New Roman" w:cs="Times New Roman"/>
      <w:lang w:val="fr-CA" w:eastAsia="fr-CA"/>
    </w:rPr>
  </w:style>
  <w:style w:type="paragraph" w:styleId="Textedebulles">
    <w:name w:val="Balloon Text"/>
    <w:basedOn w:val="Normal"/>
    <w:link w:val="TextedebullesCar"/>
    <w:uiPriority w:val="99"/>
    <w:semiHidden/>
    <w:unhideWhenUsed/>
    <w:rsid w:val="00CB757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B757D"/>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7D"/>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B757D"/>
    <w:rPr>
      <w:color w:val="0000FF"/>
      <w:u w:val="single"/>
    </w:rPr>
  </w:style>
  <w:style w:type="character" w:customStyle="1" w:styleId="apple-converted-space">
    <w:name w:val="apple-converted-space"/>
    <w:basedOn w:val="Policepardfaut"/>
    <w:rsid w:val="00CB757D"/>
  </w:style>
  <w:style w:type="character" w:customStyle="1" w:styleId="nextintervention">
    <w:name w:val="nextintervention"/>
    <w:basedOn w:val="Policepardfaut"/>
    <w:rsid w:val="00CB757D"/>
  </w:style>
  <w:style w:type="paragraph" w:styleId="NormalWeb">
    <w:name w:val="Normal (Web)"/>
    <w:basedOn w:val="Normal"/>
    <w:uiPriority w:val="99"/>
    <w:semiHidden/>
    <w:unhideWhenUsed/>
    <w:rsid w:val="00CB757D"/>
    <w:pPr>
      <w:spacing w:before="100" w:beforeAutospacing="1" w:after="100" w:afterAutospacing="1"/>
    </w:pPr>
    <w:rPr>
      <w:rFonts w:ascii="Times New Roman" w:eastAsia="Times New Roman" w:hAnsi="Times New Roman" w:cs="Times New Roman"/>
      <w:lang w:val="fr-CA" w:eastAsia="fr-CA"/>
    </w:rPr>
  </w:style>
  <w:style w:type="paragraph" w:styleId="Textedebulles">
    <w:name w:val="Balloon Text"/>
    <w:basedOn w:val="Normal"/>
    <w:link w:val="TextedebullesCar"/>
    <w:uiPriority w:val="99"/>
    <w:semiHidden/>
    <w:unhideWhenUsed/>
    <w:rsid w:val="00CB757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B757D"/>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579">
      <w:bodyDiv w:val="1"/>
      <w:marLeft w:val="0"/>
      <w:marRight w:val="0"/>
      <w:marTop w:val="0"/>
      <w:marBottom w:val="0"/>
      <w:divBdr>
        <w:top w:val="none" w:sz="0" w:space="0" w:color="auto"/>
        <w:left w:val="none" w:sz="0" w:space="0" w:color="auto"/>
        <w:bottom w:val="none" w:sz="0" w:space="0" w:color="auto"/>
        <w:right w:val="none" w:sz="0" w:space="0" w:color="auto"/>
      </w:divBdr>
      <w:divsChild>
        <w:div w:id="224529857">
          <w:marLeft w:val="0"/>
          <w:marRight w:val="0"/>
          <w:marTop w:val="0"/>
          <w:marBottom w:val="0"/>
          <w:divBdr>
            <w:top w:val="none" w:sz="0" w:space="0" w:color="auto"/>
            <w:left w:val="none" w:sz="0" w:space="0" w:color="auto"/>
            <w:bottom w:val="none" w:sz="0" w:space="0" w:color="auto"/>
            <w:right w:val="none" w:sz="0" w:space="0" w:color="auto"/>
          </w:divBdr>
          <w:divsChild>
            <w:div w:id="1905262632">
              <w:marLeft w:val="0"/>
              <w:marRight w:val="0"/>
              <w:marTop w:val="0"/>
              <w:marBottom w:val="0"/>
              <w:divBdr>
                <w:top w:val="none" w:sz="0" w:space="0" w:color="auto"/>
                <w:left w:val="none" w:sz="0" w:space="0" w:color="auto"/>
                <w:bottom w:val="none" w:sz="0" w:space="0" w:color="auto"/>
                <w:right w:val="none" w:sz="0" w:space="0" w:color="auto"/>
              </w:divBdr>
            </w:div>
          </w:divsChild>
        </w:div>
        <w:div w:id="564872666">
          <w:marLeft w:val="0"/>
          <w:marRight w:val="0"/>
          <w:marTop w:val="0"/>
          <w:marBottom w:val="0"/>
          <w:divBdr>
            <w:top w:val="none" w:sz="0" w:space="0" w:color="auto"/>
            <w:left w:val="none" w:sz="0" w:space="0" w:color="auto"/>
            <w:bottom w:val="none" w:sz="0" w:space="0" w:color="auto"/>
            <w:right w:val="none" w:sz="0" w:space="0" w:color="auto"/>
          </w:divBdr>
        </w:div>
        <w:div w:id="1612198313">
          <w:marLeft w:val="0"/>
          <w:marRight w:val="0"/>
          <w:marTop w:val="0"/>
          <w:marBottom w:val="0"/>
          <w:divBdr>
            <w:top w:val="none" w:sz="0" w:space="0" w:color="auto"/>
            <w:left w:val="none" w:sz="0" w:space="0" w:color="auto"/>
            <w:bottom w:val="none" w:sz="0" w:space="0" w:color="auto"/>
            <w:right w:val="none" w:sz="0" w:space="0" w:color="auto"/>
          </w:divBdr>
        </w:div>
        <w:div w:id="684329580">
          <w:marLeft w:val="0"/>
          <w:marRight w:val="0"/>
          <w:marTop w:val="0"/>
          <w:marBottom w:val="0"/>
          <w:divBdr>
            <w:top w:val="none" w:sz="0" w:space="0" w:color="auto"/>
            <w:left w:val="none" w:sz="0" w:space="0" w:color="auto"/>
            <w:bottom w:val="none" w:sz="0" w:space="0" w:color="auto"/>
            <w:right w:val="none" w:sz="0" w:space="0" w:color="auto"/>
          </w:divBdr>
        </w:div>
        <w:div w:id="1695886643">
          <w:marLeft w:val="0"/>
          <w:marRight w:val="0"/>
          <w:marTop w:val="0"/>
          <w:marBottom w:val="0"/>
          <w:divBdr>
            <w:top w:val="none" w:sz="0" w:space="0" w:color="auto"/>
            <w:left w:val="none" w:sz="0" w:space="0" w:color="auto"/>
            <w:bottom w:val="none" w:sz="0" w:space="0" w:color="auto"/>
            <w:right w:val="none" w:sz="0" w:space="0" w:color="auto"/>
          </w:divBdr>
        </w:div>
        <w:div w:id="280721824">
          <w:marLeft w:val="0"/>
          <w:marRight w:val="0"/>
          <w:marTop w:val="0"/>
          <w:marBottom w:val="0"/>
          <w:divBdr>
            <w:top w:val="none" w:sz="0" w:space="0" w:color="auto"/>
            <w:left w:val="none" w:sz="0" w:space="0" w:color="auto"/>
            <w:bottom w:val="none" w:sz="0" w:space="0" w:color="auto"/>
            <w:right w:val="none" w:sz="0" w:space="0" w:color="auto"/>
          </w:divBdr>
        </w:div>
        <w:div w:id="572083325">
          <w:marLeft w:val="0"/>
          <w:marRight w:val="0"/>
          <w:marTop w:val="0"/>
          <w:marBottom w:val="0"/>
          <w:divBdr>
            <w:top w:val="none" w:sz="0" w:space="0" w:color="auto"/>
            <w:left w:val="none" w:sz="0" w:space="0" w:color="auto"/>
            <w:bottom w:val="none" w:sz="0" w:space="0" w:color="auto"/>
            <w:right w:val="none" w:sz="0" w:space="0" w:color="auto"/>
          </w:divBdr>
        </w:div>
        <w:div w:id="1505314715">
          <w:marLeft w:val="0"/>
          <w:marRight w:val="0"/>
          <w:marTop w:val="0"/>
          <w:marBottom w:val="0"/>
          <w:divBdr>
            <w:top w:val="none" w:sz="0" w:space="0" w:color="auto"/>
            <w:left w:val="none" w:sz="0" w:space="0" w:color="auto"/>
            <w:bottom w:val="none" w:sz="0" w:space="0" w:color="auto"/>
            <w:right w:val="none" w:sz="0" w:space="0" w:color="auto"/>
          </w:divBdr>
          <w:divsChild>
            <w:div w:id="2015106622">
              <w:marLeft w:val="0"/>
              <w:marRight w:val="0"/>
              <w:marTop w:val="0"/>
              <w:marBottom w:val="0"/>
              <w:divBdr>
                <w:top w:val="none" w:sz="0" w:space="0" w:color="auto"/>
                <w:left w:val="none" w:sz="0" w:space="0" w:color="auto"/>
                <w:bottom w:val="none" w:sz="0" w:space="0" w:color="auto"/>
                <w:right w:val="none" w:sz="0" w:space="0" w:color="auto"/>
              </w:divBdr>
            </w:div>
          </w:divsChild>
        </w:div>
        <w:div w:id="515656746">
          <w:marLeft w:val="0"/>
          <w:marRight w:val="0"/>
          <w:marTop w:val="0"/>
          <w:marBottom w:val="0"/>
          <w:divBdr>
            <w:top w:val="none" w:sz="0" w:space="0" w:color="auto"/>
            <w:left w:val="none" w:sz="0" w:space="0" w:color="auto"/>
            <w:bottom w:val="none" w:sz="0" w:space="0" w:color="auto"/>
            <w:right w:val="none" w:sz="0" w:space="0" w:color="auto"/>
          </w:divBdr>
        </w:div>
        <w:div w:id="2019118789">
          <w:marLeft w:val="0"/>
          <w:marRight w:val="0"/>
          <w:marTop w:val="0"/>
          <w:marBottom w:val="0"/>
          <w:divBdr>
            <w:top w:val="none" w:sz="0" w:space="0" w:color="auto"/>
            <w:left w:val="none" w:sz="0" w:space="0" w:color="auto"/>
            <w:bottom w:val="none" w:sz="0" w:space="0" w:color="auto"/>
            <w:right w:val="none" w:sz="0" w:space="0" w:color="auto"/>
          </w:divBdr>
        </w:div>
        <w:div w:id="2008750260">
          <w:marLeft w:val="0"/>
          <w:marRight w:val="0"/>
          <w:marTop w:val="0"/>
          <w:marBottom w:val="0"/>
          <w:divBdr>
            <w:top w:val="none" w:sz="0" w:space="0" w:color="auto"/>
            <w:left w:val="none" w:sz="0" w:space="0" w:color="auto"/>
            <w:bottom w:val="none" w:sz="0" w:space="0" w:color="auto"/>
            <w:right w:val="none" w:sz="0" w:space="0" w:color="auto"/>
          </w:divBdr>
        </w:div>
        <w:div w:id="1264654737">
          <w:marLeft w:val="0"/>
          <w:marRight w:val="0"/>
          <w:marTop w:val="0"/>
          <w:marBottom w:val="0"/>
          <w:divBdr>
            <w:top w:val="none" w:sz="0" w:space="0" w:color="auto"/>
            <w:left w:val="none" w:sz="0" w:space="0" w:color="auto"/>
            <w:bottom w:val="none" w:sz="0" w:space="0" w:color="auto"/>
            <w:right w:val="none" w:sz="0" w:space="0" w:color="auto"/>
          </w:divBdr>
        </w:div>
        <w:div w:id="1881630677">
          <w:marLeft w:val="0"/>
          <w:marRight w:val="0"/>
          <w:marTop w:val="0"/>
          <w:marBottom w:val="0"/>
          <w:divBdr>
            <w:top w:val="none" w:sz="0" w:space="0" w:color="auto"/>
            <w:left w:val="none" w:sz="0" w:space="0" w:color="auto"/>
            <w:bottom w:val="none" w:sz="0" w:space="0" w:color="auto"/>
            <w:right w:val="none" w:sz="0" w:space="0" w:color="auto"/>
          </w:divBdr>
        </w:div>
        <w:div w:id="2140031118">
          <w:marLeft w:val="0"/>
          <w:marRight w:val="0"/>
          <w:marTop w:val="0"/>
          <w:marBottom w:val="0"/>
          <w:divBdr>
            <w:top w:val="none" w:sz="0" w:space="0" w:color="auto"/>
            <w:left w:val="none" w:sz="0" w:space="0" w:color="auto"/>
            <w:bottom w:val="none" w:sz="0" w:space="0" w:color="auto"/>
            <w:right w:val="none" w:sz="0" w:space="0" w:color="auto"/>
          </w:divBdr>
        </w:div>
        <w:div w:id="437870583">
          <w:marLeft w:val="0"/>
          <w:marRight w:val="0"/>
          <w:marTop w:val="0"/>
          <w:marBottom w:val="0"/>
          <w:divBdr>
            <w:top w:val="none" w:sz="0" w:space="0" w:color="auto"/>
            <w:left w:val="none" w:sz="0" w:space="0" w:color="auto"/>
            <w:bottom w:val="none" w:sz="0" w:space="0" w:color="auto"/>
            <w:right w:val="none" w:sz="0" w:space="0" w:color="auto"/>
          </w:divBdr>
        </w:div>
        <w:div w:id="1037269411">
          <w:marLeft w:val="0"/>
          <w:marRight w:val="0"/>
          <w:marTop w:val="0"/>
          <w:marBottom w:val="0"/>
          <w:divBdr>
            <w:top w:val="none" w:sz="0" w:space="0" w:color="auto"/>
            <w:left w:val="none" w:sz="0" w:space="0" w:color="auto"/>
            <w:bottom w:val="none" w:sz="0" w:space="0" w:color="auto"/>
            <w:right w:val="none" w:sz="0" w:space="0" w:color="auto"/>
          </w:divBdr>
        </w:div>
        <w:div w:id="540168230">
          <w:marLeft w:val="0"/>
          <w:marRight w:val="0"/>
          <w:marTop w:val="0"/>
          <w:marBottom w:val="0"/>
          <w:divBdr>
            <w:top w:val="none" w:sz="0" w:space="0" w:color="auto"/>
            <w:left w:val="none" w:sz="0" w:space="0" w:color="auto"/>
            <w:bottom w:val="none" w:sz="0" w:space="0" w:color="auto"/>
            <w:right w:val="none" w:sz="0" w:space="0" w:color="auto"/>
          </w:divBdr>
        </w:div>
        <w:div w:id="1384868304">
          <w:marLeft w:val="0"/>
          <w:marRight w:val="0"/>
          <w:marTop w:val="0"/>
          <w:marBottom w:val="0"/>
          <w:divBdr>
            <w:top w:val="none" w:sz="0" w:space="0" w:color="auto"/>
            <w:left w:val="none" w:sz="0" w:space="0" w:color="auto"/>
            <w:bottom w:val="none" w:sz="0" w:space="0" w:color="auto"/>
            <w:right w:val="none" w:sz="0" w:space="0" w:color="auto"/>
          </w:divBdr>
        </w:div>
        <w:div w:id="1930231840">
          <w:marLeft w:val="0"/>
          <w:marRight w:val="0"/>
          <w:marTop w:val="0"/>
          <w:marBottom w:val="0"/>
          <w:divBdr>
            <w:top w:val="none" w:sz="0" w:space="0" w:color="auto"/>
            <w:left w:val="none" w:sz="0" w:space="0" w:color="auto"/>
            <w:bottom w:val="none" w:sz="0" w:space="0" w:color="auto"/>
            <w:right w:val="none" w:sz="0" w:space="0" w:color="auto"/>
          </w:divBdr>
        </w:div>
        <w:div w:id="1235044024">
          <w:marLeft w:val="0"/>
          <w:marRight w:val="0"/>
          <w:marTop w:val="0"/>
          <w:marBottom w:val="0"/>
          <w:divBdr>
            <w:top w:val="none" w:sz="0" w:space="0" w:color="auto"/>
            <w:left w:val="none" w:sz="0" w:space="0" w:color="auto"/>
            <w:bottom w:val="none" w:sz="0" w:space="0" w:color="auto"/>
            <w:right w:val="none" w:sz="0" w:space="0" w:color="auto"/>
          </w:divBdr>
        </w:div>
        <w:div w:id="529027947">
          <w:marLeft w:val="0"/>
          <w:marRight w:val="0"/>
          <w:marTop w:val="0"/>
          <w:marBottom w:val="0"/>
          <w:divBdr>
            <w:top w:val="none" w:sz="0" w:space="0" w:color="auto"/>
            <w:left w:val="none" w:sz="0" w:space="0" w:color="auto"/>
            <w:bottom w:val="none" w:sz="0" w:space="0" w:color="auto"/>
            <w:right w:val="none" w:sz="0" w:space="0" w:color="auto"/>
          </w:divBdr>
        </w:div>
        <w:div w:id="1297570007">
          <w:marLeft w:val="0"/>
          <w:marRight w:val="0"/>
          <w:marTop w:val="0"/>
          <w:marBottom w:val="0"/>
          <w:divBdr>
            <w:top w:val="none" w:sz="0" w:space="0" w:color="auto"/>
            <w:left w:val="none" w:sz="0" w:space="0" w:color="auto"/>
            <w:bottom w:val="none" w:sz="0" w:space="0" w:color="auto"/>
            <w:right w:val="none" w:sz="0" w:space="0" w:color="auto"/>
          </w:divBdr>
        </w:div>
        <w:div w:id="1620575279">
          <w:marLeft w:val="0"/>
          <w:marRight w:val="0"/>
          <w:marTop w:val="0"/>
          <w:marBottom w:val="0"/>
          <w:divBdr>
            <w:top w:val="none" w:sz="0" w:space="0" w:color="auto"/>
            <w:left w:val="none" w:sz="0" w:space="0" w:color="auto"/>
            <w:bottom w:val="none" w:sz="0" w:space="0" w:color="auto"/>
            <w:right w:val="none" w:sz="0" w:space="0" w:color="auto"/>
          </w:divBdr>
        </w:div>
        <w:div w:id="2029133489">
          <w:marLeft w:val="0"/>
          <w:marRight w:val="0"/>
          <w:marTop w:val="0"/>
          <w:marBottom w:val="0"/>
          <w:divBdr>
            <w:top w:val="none" w:sz="0" w:space="0" w:color="auto"/>
            <w:left w:val="none" w:sz="0" w:space="0" w:color="auto"/>
            <w:bottom w:val="none" w:sz="0" w:space="0" w:color="auto"/>
            <w:right w:val="none" w:sz="0" w:space="0" w:color="auto"/>
          </w:divBdr>
        </w:div>
        <w:div w:id="78139079">
          <w:marLeft w:val="0"/>
          <w:marRight w:val="0"/>
          <w:marTop w:val="0"/>
          <w:marBottom w:val="0"/>
          <w:divBdr>
            <w:top w:val="none" w:sz="0" w:space="0" w:color="auto"/>
            <w:left w:val="none" w:sz="0" w:space="0" w:color="auto"/>
            <w:bottom w:val="none" w:sz="0" w:space="0" w:color="auto"/>
            <w:right w:val="none" w:sz="0" w:space="0" w:color="auto"/>
          </w:divBdr>
        </w:div>
        <w:div w:id="942228273">
          <w:marLeft w:val="0"/>
          <w:marRight w:val="0"/>
          <w:marTop w:val="0"/>
          <w:marBottom w:val="0"/>
          <w:divBdr>
            <w:top w:val="none" w:sz="0" w:space="0" w:color="auto"/>
            <w:left w:val="none" w:sz="0" w:space="0" w:color="auto"/>
            <w:bottom w:val="none" w:sz="0" w:space="0" w:color="auto"/>
            <w:right w:val="none" w:sz="0" w:space="0" w:color="auto"/>
          </w:divBdr>
        </w:div>
        <w:div w:id="1201547839">
          <w:marLeft w:val="0"/>
          <w:marRight w:val="0"/>
          <w:marTop w:val="0"/>
          <w:marBottom w:val="0"/>
          <w:divBdr>
            <w:top w:val="none" w:sz="0" w:space="0" w:color="auto"/>
            <w:left w:val="none" w:sz="0" w:space="0" w:color="auto"/>
            <w:bottom w:val="none" w:sz="0" w:space="0" w:color="auto"/>
            <w:right w:val="none" w:sz="0" w:space="0" w:color="auto"/>
          </w:divBdr>
        </w:div>
        <w:div w:id="893468086">
          <w:marLeft w:val="0"/>
          <w:marRight w:val="0"/>
          <w:marTop w:val="0"/>
          <w:marBottom w:val="0"/>
          <w:divBdr>
            <w:top w:val="none" w:sz="0" w:space="0" w:color="auto"/>
            <w:left w:val="none" w:sz="0" w:space="0" w:color="auto"/>
            <w:bottom w:val="none" w:sz="0" w:space="0" w:color="auto"/>
            <w:right w:val="none" w:sz="0" w:space="0" w:color="auto"/>
          </w:divBdr>
        </w:div>
        <w:div w:id="45416909">
          <w:marLeft w:val="0"/>
          <w:marRight w:val="0"/>
          <w:marTop w:val="0"/>
          <w:marBottom w:val="0"/>
          <w:divBdr>
            <w:top w:val="none" w:sz="0" w:space="0" w:color="auto"/>
            <w:left w:val="none" w:sz="0" w:space="0" w:color="auto"/>
            <w:bottom w:val="none" w:sz="0" w:space="0" w:color="auto"/>
            <w:right w:val="none" w:sz="0" w:space="0" w:color="auto"/>
          </w:divBdr>
        </w:div>
        <w:div w:id="607658735">
          <w:marLeft w:val="0"/>
          <w:marRight w:val="0"/>
          <w:marTop w:val="0"/>
          <w:marBottom w:val="0"/>
          <w:divBdr>
            <w:top w:val="none" w:sz="0" w:space="0" w:color="auto"/>
            <w:left w:val="none" w:sz="0" w:space="0" w:color="auto"/>
            <w:bottom w:val="none" w:sz="0" w:space="0" w:color="auto"/>
            <w:right w:val="none" w:sz="0" w:space="0" w:color="auto"/>
          </w:divBdr>
        </w:div>
        <w:div w:id="939875080">
          <w:marLeft w:val="0"/>
          <w:marRight w:val="0"/>
          <w:marTop w:val="0"/>
          <w:marBottom w:val="0"/>
          <w:divBdr>
            <w:top w:val="none" w:sz="0" w:space="0" w:color="auto"/>
            <w:left w:val="none" w:sz="0" w:space="0" w:color="auto"/>
            <w:bottom w:val="none" w:sz="0" w:space="0" w:color="auto"/>
            <w:right w:val="none" w:sz="0" w:space="0" w:color="auto"/>
          </w:divBdr>
        </w:div>
        <w:div w:id="1743747775">
          <w:marLeft w:val="0"/>
          <w:marRight w:val="0"/>
          <w:marTop w:val="0"/>
          <w:marBottom w:val="0"/>
          <w:divBdr>
            <w:top w:val="none" w:sz="0" w:space="0" w:color="auto"/>
            <w:left w:val="none" w:sz="0" w:space="0" w:color="auto"/>
            <w:bottom w:val="none" w:sz="0" w:space="0" w:color="auto"/>
            <w:right w:val="none" w:sz="0" w:space="0" w:color="auto"/>
          </w:divBdr>
        </w:div>
        <w:div w:id="258298837">
          <w:marLeft w:val="0"/>
          <w:marRight w:val="0"/>
          <w:marTop w:val="0"/>
          <w:marBottom w:val="0"/>
          <w:divBdr>
            <w:top w:val="none" w:sz="0" w:space="0" w:color="auto"/>
            <w:left w:val="none" w:sz="0" w:space="0" w:color="auto"/>
            <w:bottom w:val="none" w:sz="0" w:space="0" w:color="auto"/>
            <w:right w:val="none" w:sz="0" w:space="0" w:color="auto"/>
          </w:divBdr>
        </w:div>
        <w:div w:id="974919153">
          <w:marLeft w:val="0"/>
          <w:marRight w:val="0"/>
          <w:marTop w:val="0"/>
          <w:marBottom w:val="0"/>
          <w:divBdr>
            <w:top w:val="none" w:sz="0" w:space="0" w:color="auto"/>
            <w:left w:val="none" w:sz="0" w:space="0" w:color="auto"/>
            <w:bottom w:val="none" w:sz="0" w:space="0" w:color="auto"/>
            <w:right w:val="none" w:sz="0" w:space="0" w:color="auto"/>
          </w:divBdr>
        </w:div>
        <w:div w:id="985356724">
          <w:marLeft w:val="0"/>
          <w:marRight w:val="0"/>
          <w:marTop w:val="0"/>
          <w:marBottom w:val="0"/>
          <w:divBdr>
            <w:top w:val="none" w:sz="0" w:space="0" w:color="auto"/>
            <w:left w:val="none" w:sz="0" w:space="0" w:color="auto"/>
            <w:bottom w:val="none" w:sz="0" w:space="0" w:color="auto"/>
            <w:right w:val="none" w:sz="0" w:space="0" w:color="auto"/>
          </w:divBdr>
        </w:div>
        <w:div w:id="1631787182">
          <w:marLeft w:val="0"/>
          <w:marRight w:val="0"/>
          <w:marTop w:val="0"/>
          <w:marBottom w:val="0"/>
          <w:divBdr>
            <w:top w:val="none" w:sz="0" w:space="0" w:color="auto"/>
            <w:left w:val="none" w:sz="0" w:space="0" w:color="auto"/>
            <w:bottom w:val="none" w:sz="0" w:space="0" w:color="auto"/>
            <w:right w:val="none" w:sz="0" w:space="0" w:color="auto"/>
          </w:divBdr>
        </w:div>
        <w:div w:id="1412922216">
          <w:marLeft w:val="0"/>
          <w:marRight w:val="0"/>
          <w:marTop w:val="0"/>
          <w:marBottom w:val="0"/>
          <w:divBdr>
            <w:top w:val="none" w:sz="0" w:space="0" w:color="auto"/>
            <w:left w:val="none" w:sz="0" w:space="0" w:color="auto"/>
            <w:bottom w:val="none" w:sz="0" w:space="0" w:color="auto"/>
            <w:right w:val="none" w:sz="0" w:space="0" w:color="auto"/>
          </w:divBdr>
        </w:div>
        <w:div w:id="1749107448">
          <w:marLeft w:val="0"/>
          <w:marRight w:val="0"/>
          <w:marTop w:val="0"/>
          <w:marBottom w:val="0"/>
          <w:divBdr>
            <w:top w:val="none" w:sz="0" w:space="0" w:color="auto"/>
            <w:left w:val="none" w:sz="0" w:space="0" w:color="auto"/>
            <w:bottom w:val="none" w:sz="0" w:space="0" w:color="auto"/>
            <w:right w:val="none" w:sz="0" w:space="0" w:color="auto"/>
          </w:divBdr>
        </w:div>
        <w:div w:id="1348403297">
          <w:marLeft w:val="0"/>
          <w:marRight w:val="0"/>
          <w:marTop w:val="0"/>
          <w:marBottom w:val="0"/>
          <w:divBdr>
            <w:top w:val="none" w:sz="0" w:space="0" w:color="auto"/>
            <w:left w:val="none" w:sz="0" w:space="0" w:color="auto"/>
            <w:bottom w:val="none" w:sz="0" w:space="0" w:color="auto"/>
            <w:right w:val="none" w:sz="0" w:space="0" w:color="auto"/>
          </w:divBdr>
        </w:div>
        <w:div w:id="597252199">
          <w:marLeft w:val="0"/>
          <w:marRight w:val="0"/>
          <w:marTop w:val="0"/>
          <w:marBottom w:val="0"/>
          <w:divBdr>
            <w:top w:val="none" w:sz="0" w:space="0" w:color="auto"/>
            <w:left w:val="none" w:sz="0" w:space="0" w:color="auto"/>
            <w:bottom w:val="none" w:sz="0" w:space="0" w:color="auto"/>
            <w:right w:val="none" w:sz="0" w:space="0" w:color="auto"/>
          </w:divBdr>
        </w:div>
        <w:div w:id="2108187862">
          <w:marLeft w:val="0"/>
          <w:marRight w:val="0"/>
          <w:marTop w:val="0"/>
          <w:marBottom w:val="0"/>
          <w:divBdr>
            <w:top w:val="none" w:sz="0" w:space="0" w:color="auto"/>
            <w:left w:val="none" w:sz="0" w:space="0" w:color="auto"/>
            <w:bottom w:val="none" w:sz="0" w:space="0" w:color="auto"/>
            <w:right w:val="none" w:sz="0" w:space="0" w:color="auto"/>
          </w:divBdr>
        </w:div>
        <w:div w:id="229275374">
          <w:marLeft w:val="0"/>
          <w:marRight w:val="0"/>
          <w:marTop w:val="0"/>
          <w:marBottom w:val="0"/>
          <w:divBdr>
            <w:top w:val="none" w:sz="0" w:space="0" w:color="auto"/>
            <w:left w:val="none" w:sz="0" w:space="0" w:color="auto"/>
            <w:bottom w:val="none" w:sz="0" w:space="0" w:color="auto"/>
            <w:right w:val="none" w:sz="0" w:space="0" w:color="auto"/>
          </w:divBdr>
        </w:div>
        <w:div w:id="1148017775">
          <w:marLeft w:val="0"/>
          <w:marRight w:val="0"/>
          <w:marTop w:val="0"/>
          <w:marBottom w:val="0"/>
          <w:divBdr>
            <w:top w:val="none" w:sz="0" w:space="0" w:color="auto"/>
            <w:left w:val="none" w:sz="0" w:space="0" w:color="auto"/>
            <w:bottom w:val="none" w:sz="0" w:space="0" w:color="auto"/>
            <w:right w:val="none" w:sz="0" w:space="0" w:color="auto"/>
          </w:divBdr>
        </w:div>
        <w:div w:id="608464700">
          <w:marLeft w:val="0"/>
          <w:marRight w:val="0"/>
          <w:marTop w:val="0"/>
          <w:marBottom w:val="0"/>
          <w:divBdr>
            <w:top w:val="none" w:sz="0" w:space="0" w:color="auto"/>
            <w:left w:val="none" w:sz="0" w:space="0" w:color="auto"/>
            <w:bottom w:val="none" w:sz="0" w:space="0" w:color="auto"/>
            <w:right w:val="none" w:sz="0" w:space="0" w:color="auto"/>
          </w:divBdr>
        </w:div>
        <w:div w:id="75830698">
          <w:marLeft w:val="0"/>
          <w:marRight w:val="0"/>
          <w:marTop w:val="0"/>
          <w:marBottom w:val="0"/>
          <w:divBdr>
            <w:top w:val="none" w:sz="0" w:space="0" w:color="auto"/>
            <w:left w:val="none" w:sz="0" w:space="0" w:color="auto"/>
            <w:bottom w:val="none" w:sz="0" w:space="0" w:color="auto"/>
            <w:right w:val="none" w:sz="0" w:space="0" w:color="auto"/>
          </w:divBdr>
        </w:div>
        <w:div w:id="908076927">
          <w:marLeft w:val="0"/>
          <w:marRight w:val="0"/>
          <w:marTop w:val="0"/>
          <w:marBottom w:val="0"/>
          <w:divBdr>
            <w:top w:val="none" w:sz="0" w:space="0" w:color="auto"/>
            <w:left w:val="none" w:sz="0" w:space="0" w:color="auto"/>
            <w:bottom w:val="none" w:sz="0" w:space="0" w:color="auto"/>
            <w:right w:val="none" w:sz="0" w:space="0" w:color="auto"/>
          </w:divBdr>
        </w:div>
        <w:div w:id="1225292825">
          <w:marLeft w:val="0"/>
          <w:marRight w:val="0"/>
          <w:marTop w:val="0"/>
          <w:marBottom w:val="0"/>
          <w:divBdr>
            <w:top w:val="none" w:sz="0" w:space="0" w:color="auto"/>
            <w:left w:val="none" w:sz="0" w:space="0" w:color="auto"/>
            <w:bottom w:val="none" w:sz="0" w:space="0" w:color="auto"/>
            <w:right w:val="none" w:sz="0" w:space="0" w:color="auto"/>
          </w:divBdr>
        </w:div>
        <w:div w:id="2003503906">
          <w:marLeft w:val="0"/>
          <w:marRight w:val="0"/>
          <w:marTop w:val="0"/>
          <w:marBottom w:val="0"/>
          <w:divBdr>
            <w:top w:val="none" w:sz="0" w:space="0" w:color="auto"/>
            <w:left w:val="none" w:sz="0" w:space="0" w:color="auto"/>
            <w:bottom w:val="none" w:sz="0" w:space="0" w:color="auto"/>
            <w:right w:val="none" w:sz="0" w:space="0" w:color="auto"/>
          </w:divBdr>
        </w:div>
        <w:div w:id="343678973">
          <w:marLeft w:val="0"/>
          <w:marRight w:val="0"/>
          <w:marTop w:val="0"/>
          <w:marBottom w:val="0"/>
          <w:divBdr>
            <w:top w:val="none" w:sz="0" w:space="0" w:color="auto"/>
            <w:left w:val="none" w:sz="0" w:space="0" w:color="auto"/>
            <w:bottom w:val="none" w:sz="0" w:space="0" w:color="auto"/>
            <w:right w:val="none" w:sz="0" w:space="0" w:color="auto"/>
          </w:divBdr>
        </w:div>
        <w:div w:id="908853547">
          <w:marLeft w:val="0"/>
          <w:marRight w:val="0"/>
          <w:marTop w:val="0"/>
          <w:marBottom w:val="0"/>
          <w:divBdr>
            <w:top w:val="none" w:sz="0" w:space="0" w:color="auto"/>
            <w:left w:val="none" w:sz="0" w:space="0" w:color="auto"/>
            <w:bottom w:val="none" w:sz="0" w:space="0" w:color="auto"/>
            <w:right w:val="none" w:sz="0" w:space="0" w:color="auto"/>
          </w:divBdr>
        </w:div>
        <w:div w:id="1695645144">
          <w:marLeft w:val="0"/>
          <w:marRight w:val="0"/>
          <w:marTop w:val="0"/>
          <w:marBottom w:val="0"/>
          <w:divBdr>
            <w:top w:val="none" w:sz="0" w:space="0" w:color="auto"/>
            <w:left w:val="none" w:sz="0" w:space="0" w:color="auto"/>
            <w:bottom w:val="none" w:sz="0" w:space="0" w:color="auto"/>
            <w:right w:val="none" w:sz="0" w:space="0" w:color="auto"/>
          </w:divBdr>
        </w:div>
        <w:div w:id="64571412">
          <w:marLeft w:val="0"/>
          <w:marRight w:val="0"/>
          <w:marTop w:val="0"/>
          <w:marBottom w:val="0"/>
          <w:divBdr>
            <w:top w:val="none" w:sz="0" w:space="0" w:color="auto"/>
            <w:left w:val="none" w:sz="0" w:space="0" w:color="auto"/>
            <w:bottom w:val="none" w:sz="0" w:space="0" w:color="auto"/>
            <w:right w:val="none" w:sz="0" w:space="0" w:color="auto"/>
          </w:divBdr>
        </w:div>
        <w:div w:id="1288120434">
          <w:marLeft w:val="0"/>
          <w:marRight w:val="0"/>
          <w:marTop w:val="0"/>
          <w:marBottom w:val="0"/>
          <w:divBdr>
            <w:top w:val="none" w:sz="0" w:space="0" w:color="auto"/>
            <w:left w:val="none" w:sz="0" w:space="0" w:color="auto"/>
            <w:bottom w:val="none" w:sz="0" w:space="0" w:color="auto"/>
            <w:right w:val="none" w:sz="0" w:space="0" w:color="auto"/>
          </w:divBdr>
        </w:div>
        <w:div w:id="1026490385">
          <w:marLeft w:val="0"/>
          <w:marRight w:val="0"/>
          <w:marTop w:val="0"/>
          <w:marBottom w:val="0"/>
          <w:divBdr>
            <w:top w:val="none" w:sz="0" w:space="0" w:color="auto"/>
            <w:left w:val="none" w:sz="0" w:space="0" w:color="auto"/>
            <w:bottom w:val="none" w:sz="0" w:space="0" w:color="auto"/>
            <w:right w:val="none" w:sz="0" w:space="0" w:color="auto"/>
          </w:divBdr>
        </w:div>
        <w:div w:id="197089841">
          <w:marLeft w:val="0"/>
          <w:marRight w:val="0"/>
          <w:marTop w:val="0"/>
          <w:marBottom w:val="0"/>
          <w:divBdr>
            <w:top w:val="none" w:sz="0" w:space="0" w:color="auto"/>
            <w:left w:val="none" w:sz="0" w:space="0" w:color="auto"/>
            <w:bottom w:val="none" w:sz="0" w:space="0" w:color="auto"/>
            <w:right w:val="none" w:sz="0" w:space="0" w:color="auto"/>
          </w:divBdr>
        </w:div>
        <w:div w:id="709185289">
          <w:marLeft w:val="0"/>
          <w:marRight w:val="0"/>
          <w:marTop w:val="0"/>
          <w:marBottom w:val="0"/>
          <w:divBdr>
            <w:top w:val="none" w:sz="0" w:space="0" w:color="auto"/>
            <w:left w:val="none" w:sz="0" w:space="0" w:color="auto"/>
            <w:bottom w:val="none" w:sz="0" w:space="0" w:color="auto"/>
            <w:right w:val="none" w:sz="0" w:space="0" w:color="auto"/>
          </w:divBdr>
        </w:div>
        <w:div w:id="524488548">
          <w:marLeft w:val="0"/>
          <w:marRight w:val="0"/>
          <w:marTop w:val="0"/>
          <w:marBottom w:val="0"/>
          <w:divBdr>
            <w:top w:val="none" w:sz="0" w:space="0" w:color="auto"/>
            <w:left w:val="none" w:sz="0" w:space="0" w:color="auto"/>
            <w:bottom w:val="none" w:sz="0" w:space="0" w:color="auto"/>
            <w:right w:val="none" w:sz="0" w:space="0" w:color="auto"/>
          </w:divBdr>
        </w:div>
        <w:div w:id="2055500524">
          <w:marLeft w:val="0"/>
          <w:marRight w:val="0"/>
          <w:marTop w:val="0"/>
          <w:marBottom w:val="0"/>
          <w:divBdr>
            <w:top w:val="none" w:sz="0" w:space="0" w:color="auto"/>
            <w:left w:val="none" w:sz="0" w:space="0" w:color="auto"/>
            <w:bottom w:val="none" w:sz="0" w:space="0" w:color="auto"/>
            <w:right w:val="none" w:sz="0" w:space="0" w:color="auto"/>
          </w:divBdr>
        </w:div>
        <w:div w:id="53048536">
          <w:marLeft w:val="0"/>
          <w:marRight w:val="0"/>
          <w:marTop w:val="0"/>
          <w:marBottom w:val="0"/>
          <w:divBdr>
            <w:top w:val="none" w:sz="0" w:space="0" w:color="auto"/>
            <w:left w:val="none" w:sz="0" w:space="0" w:color="auto"/>
            <w:bottom w:val="none" w:sz="0" w:space="0" w:color="auto"/>
            <w:right w:val="none" w:sz="0" w:space="0" w:color="auto"/>
          </w:divBdr>
        </w:div>
        <w:div w:id="957831574">
          <w:marLeft w:val="0"/>
          <w:marRight w:val="0"/>
          <w:marTop w:val="0"/>
          <w:marBottom w:val="0"/>
          <w:divBdr>
            <w:top w:val="none" w:sz="0" w:space="0" w:color="auto"/>
            <w:left w:val="none" w:sz="0" w:space="0" w:color="auto"/>
            <w:bottom w:val="none" w:sz="0" w:space="0" w:color="auto"/>
            <w:right w:val="none" w:sz="0" w:space="0" w:color="auto"/>
          </w:divBdr>
        </w:div>
        <w:div w:id="1922715747">
          <w:marLeft w:val="0"/>
          <w:marRight w:val="0"/>
          <w:marTop w:val="0"/>
          <w:marBottom w:val="0"/>
          <w:divBdr>
            <w:top w:val="none" w:sz="0" w:space="0" w:color="auto"/>
            <w:left w:val="none" w:sz="0" w:space="0" w:color="auto"/>
            <w:bottom w:val="none" w:sz="0" w:space="0" w:color="auto"/>
            <w:right w:val="none" w:sz="0" w:space="0" w:color="auto"/>
          </w:divBdr>
        </w:div>
        <w:div w:id="189148191">
          <w:marLeft w:val="0"/>
          <w:marRight w:val="0"/>
          <w:marTop w:val="0"/>
          <w:marBottom w:val="0"/>
          <w:divBdr>
            <w:top w:val="none" w:sz="0" w:space="0" w:color="auto"/>
            <w:left w:val="none" w:sz="0" w:space="0" w:color="auto"/>
            <w:bottom w:val="none" w:sz="0" w:space="0" w:color="auto"/>
            <w:right w:val="none" w:sz="0" w:space="0" w:color="auto"/>
          </w:divBdr>
        </w:div>
        <w:div w:id="831992219">
          <w:marLeft w:val="0"/>
          <w:marRight w:val="0"/>
          <w:marTop w:val="0"/>
          <w:marBottom w:val="0"/>
          <w:divBdr>
            <w:top w:val="none" w:sz="0" w:space="0" w:color="auto"/>
            <w:left w:val="none" w:sz="0" w:space="0" w:color="auto"/>
            <w:bottom w:val="none" w:sz="0" w:space="0" w:color="auto"/>
            <w:right w:val="none" w:sz="0" w:space="0" w:color="auto"/>
          </w:divBdr>
        </w:div>
        <w:div w:id="504976546">
          <w:marLeft w:val="0"/>
          <w:marRight w:val="0"/>
          <w:marTop w:val="0"/>
          <w:marBottom w:val="0"/>
          <w:divBdr>
            <w:top w:val="none" w:sz="0" w:space="0" w:color="auto"/>
            <w:left w:val="none" w:sz="0" w:space="0" w:color="auto"/>
            <w:bottom w:val="none" w:sz="0" w:space="0" w:color="auto"/>
            <w:right w:val="none" w:sz="0" w:space="0" w:color="auto"/>
          </w:divBdr>
        </w:div>
        <w:div w:id="1549612513">
          <w:marLeft w:val="0"/>
          <w:marRight w:val="0"/>
          <w:marTop w:val="0"/>
          <w:marBottom w:val="0"/>
          <w:divBdr>
            <w:top w:val="none" w:sz="0" w:space="0" w:color="auto"/>
            <w:left w:val="none" w:sz="0" w:space="0" w:color="auto"/>
            <w:bottom w:val="none" w:sz="0" w:space="0" w:color="auto"/>
            <w:right w:val="none" w:sz="0" w:space="0" w:color="auto"/>
          </w:divBdr>
        </w:div>
        <w:div w:id="593973917">
          <w:marLeft w:val="0"/>
          <w:marRight w:val="0"/>
          <w:marTop w:val="0"/>
          <w:marBottom w:val="0"/>
          <w:divBdr>
            <w:top w:val="none" w:sz="0" w:space="0" w:color="auto"/>
            <w:left w:val="none" w:sz="0" w:space="0" w:color="auto"/>
            <w:bottom w:val="none" w:sz="0" w:space="0" w:color="auto"/>
            <w:right w:val="none" w:sz="0" w:space="0" w:color="auto"/>
          </w:divBdr>
        </w:div>
        <w:div w:id="12267757">
          <w:marLeft w:val="0"/>
          <w:marRight w:val="0"/>
          <w:marTop w:val="0"/>
          <w:marBottom w:val="0"/>
          <w:divBdr>
            <w:top w:val="none" w:sz="0" w:space="0" w:color="auto"/>
            <w:left w:val="none" w:sz="0" w:space="0" w:color="auto"/>
            <w:bottom w:val="none" w:sz="0" w:space="0" w:color="auto"/>
            <w:right w:val="none" w:sz="0" w:space="0" w:color="auto"/>
          </w:divBdr>
        </w:div>
        <w:div w:id="421754986">
          <w:marLeft w:val="0"/>
          <w:marRight w:val="0"/>
          <w:marTop w:val="0"/>
          <w:marBottom w:val="0"/>
          <w:divBdr>
            <w:top w:val="none" w:sz="0" w:space="0" w:color="auto"/>
            <w:left w:val="none" w:sz="0" w:space="0" w:color="auto"/>
            <w:bottom w:val="none" w:sz="0" w:space="0" w:color="auto"/>
            <w:right w:val="none" w:sz="0" w:space="0" w:color="auto"/>
          </w:divBdr>
        </w:div>
        <w:div w:id="911041625">
          <w:marLeft w:val="0"/>
          <w:marRight w:val="0"/>
          <w:marTop w:val="0"/>
          <w:marBottom w:val="0"/>
          <w:divBdr>
            <w:top w:val="none" w:sz="0" w:space="0" w:color="auto"/>
            <w:left w:val="none" w:sz="0" w:space="0" w:color="auto"/>
            <w:bottom w:val="none" w:sz="0" w:space="0" w:color="auto"/>
            <w:right w:val="none" w:sz="0" w:space="0" w:color="auto"/>
          </w:divBdr>
        </w:div>
        <w:div w:id="1571848081">
          <w:marLeft w:val="0"/>
          <w:marRight w:val="0"/>
          <w:marTop w:val="0"/>
          <w:marBottom w:val="0"/>
          <w:divBdr>
            <w:top w:val="none" w:sz="0" w:space="0" w:color="auto"/>
            <w:left w:val="none" w:sz="0" w:space="0" w:color="auto"/>
            <w:bottom w:val="none" w:sz="0" w:space="0" w:color="auto"/>
            <w:right w:val="none" w:sz="0" w:space="0" w:color="auto"/>
          </w:divBdr>
        </w:div>
        <w:div w:id="466507875">
          <w:marLeft w:val="0"/>
          <w:marRight w:val="0"/>
          <w:marTop w:val="0"/>
          <w:marBottom w:val="0"/>
          <w:divBdr>
            <w:top w:val="none" w:sz="0" w:space="0" w:color="auto"/>
            <w:left w:val="none" w:sz="0" w:space="0" w:color="auto"/>
            <w:bottom w:val="none" w:sz="0" w:space="0" w:color="auto"/>
            <w:right w:val="none" w:sz="0" w:space="0" w:color="auto"/>
          </w:divBdr>
        </w:div>
        <w:div w:id="1988702456">
          <w:marLeft w:val="0"/>
          <w:marRight w:val="0"/>
          <w:marTop w:val="0"/>
          <w:marBottom w:val="0"/>
          <w:divBdr>
            <w:top w:val="none" w:sz="0" w:space="0" w:color="auto"/>
            <w:left w:val="none" w:sz="0" w:space="0" w:color="auto"/>
            <w:bottom w:val="none" w:sz="0" w:space="0" w:color="auto"/>
            <w:right w:val="none" w:sz="0" w:space="0" w:color="auto"/>
          </w:divBdr>
        </w:div>
        <w:div w:id="506676068">
          <w:marLeft w:val="0"/>
          <w:marRight w:val="0"/>
          <w:marTop w:val="0"/>
          <w:marBottom w:val="0"/>
          <w:divBdr>
            <w:top w:val="none" w:sz="0" w:space="0" w:color="auto"/>
            <w:left w:val="none" w:sz="0" w:space="0" w:color="auto"/>
            <w:bottom w:val="none" w:sz="0" w:space="0" w:color="auto"/>
            <w:right w:val="none" w:sz="0" w:space="0" w:color="auto"/>
          </w:divBdr>
        </w:div>
        <w:div w:id="1863399917">
          <w:marLeft w:val="0"/>
          <w:marRight w:val="0"/>
          <w:marTop w:val="0"/>
          <w:marBottom w:val="0"/>
          <w:divBdr>
            <w:top w:val="none" w:sz="0" w:space="0" w:color="auto"/>
            <w:left w:val="none" w:sz="0" w:space="0" w:color="auto"/>
            <w:bottom w:val="none" w:sz="0" w:space="0" w:color="auto"/>
            <w:right w:val="none" w:sz="0" w:space="0" w:color="auto"/>
          </w:divBdr>
        </w:div>
        <w:div w:id="1393582258">
          <w:marLeft w:val="0"/>
          <w:marRight w:val="0"/>
          <w:marTop w:val="0"/>
          <w:marBottom w:val="0"/>
          <w:divBdr>
            <w:top w:val="none" w:sz="0" w:space="0" w:color="auto"/>
            <w:left w:val="none" w:sz="0" w:space="0" w:color="auto"/>
            <w:bottom w:val="none" w:sz="0" w:space="0" w:color="auto"/>
            <w:right w:val="none" w:sz="0" w:space="0" w:color="auto"/>
          </w:divBdr>
        </w:div>
        <w:div w:id="912542543">
          <w:marLeft w:val="0"/>
          <w:marRight w:val="0"/>
          <w:marTop w:val="0"/>
          <w:marBottom w:val="0"/>
          <w:divBdr>
            <w:top w:val="none" w:sz="0" w:space="0" w:color="auto"/>
            <w:left w:val="none" w:sz="0" w:space="0" w:color="auto"/>
            <w:bottom w:val="none" w:sz="0" w:space="0" w:color="auto"/>
            <w:right w:val="none" w:sz="0" w:space="0" w:color="auto"/>
          </w:divBdr>
        </w:div>
        <w:div w:id="1018508621">
          <w:marLeft w:val="0"/>
          <w:marRight w:val="0"/>
          <w:marTop w:val="0"/>
          <w:marBottom w:val="0"/>
          <w:divBdr>
            <w:top w:val="none" w:sz="0" w:space="0" w:color="auto"/>
            <w:left w:val="none" w:sz="0" w:space="0" w:color="auto"/>
            <w:bottom w:val="none" w:sz="0" w:space="0" w:color="auto"/>
            <w:right w:val="none" w:sz="0" w:space="0" w:color="auto"/>
          </w:divBdr>
        </w:div>
        <w:div w:id="1872065405">
          <w:marLeft w:val="0"/>
          <w:marRight w:val="0"/>
          <w:marTop w:val="0"/>
          <w:marBottom w:val="0"/>
          <w:divBdr>
            <w:top w:val="none" w:sz="0" w:space="0" w:color="auto"/>
            <w:left w:val="none" w:sz="0" w:space="0" w:color="auto"/>
            <w:bottom w:val="none" w:sz="0" w:space="0" w:color="auto"/>
            <w:right w:val="none" w:sz="0" w:space="0" w:color="auto"/>
          </w:divBdr>
        </w:div>
        <w:div w:id="902177053">
          <w:marLeft w:val="0"/>
          <w:marRight w:val="0"/>
          <w:marTop w:val="0"/>
          <w:marBottom w:val="0"/>
          <w:divBdr>
            <w:top w:val="none" w:sz="0" w:space="0" w:color="auto"/>
            <w:left w:val="none" w:sz="0" w:space="0" w:color="auto"/>
            <w:bottom w:val="none" w:sz="0" w:space="0" w:color="auto"/>
            <w:right w:val="none" w:sz="0" w:space="0" w:color="auto"/>
          </w:divBdr>
        </w:div>
        <w:div w:id="1494687846">
          <w:marLeft w:val="0"/>
          <w:marRight w:val="0"/>
          <w:marTop w:val="0"/>
          <w:marBottom w:val="0"/>
          <w:divBdr>
            <w:top w:val="none" w:sz="0" w:space="0" w:color="auto"/>
            <w:left w:val="none" w:sz="0" w:space="0" w:color="auto"/>
            <w:bottom w:val="none" w:sz="0" w:space="0" w:color="auto"/>
            <w:right w:val="none" w:sz="0" w:space="0" w:color="auto"/>
          </w:divBdr>
        </w:div>
        <w:div w:id="1772698130">
          <w:marLeft w:val="0"/>
          <w:marRight w:val="0"/>
          <w:marTop w:val="0"/>
          <w:marBottom w:val="0"/>
          <w:divBdr>
            <w:top w:val="none" w:sz="0" w:space="0" w:color="auto"/>
            <w:left w:val="none" w:sz="0" w:space="0" w:color="auto"/>
            <w:bottom w:val="none" w:sz="0" w:space="0" w:color="auto"/>
            <w:right w:val="none" w:sz="0" w:space="0" w:color="auto"/>
          </w:divBdr>
        </w:div>
        <w:div w:id="1757090212">
          <w:marLeft w:val="0"/>
          <w:marRight w:val="0"/>
          <w:marTop w:val="0"/>
          <w:marBottom w:val="0"/>
          <w:divBdr>
            <w:top w:val="none" w:sz="0" w:space="0" w:color="auto"/>
            <w:left w:val="none" w:sz="0" w:space="0" w:color="auto"/>
            <w:bottom w:val="none" w:sz="0" w:space="0" w:color="auto"/>
            <w:right w:val="none" w:sz="0" w:space="0" w:color="auto"/>
          </w:divBdr>
        </w:div>
        <w:div w:id="1588465752">
          <w:marLeft w:val="0"/>
          <w:marRight w:val="0"/>
          <w:marTop w:val="0"/>
          <w:marBottom w:val="0"/>
          <w:divBdr>
            <w:top w:val="none" w:sz="0" w:space="0" w:color="auto"/>
            <w:left w:val="none" w:sz="0" w:space="0" w:color="auto"/>
            <w:bottom w:val="none" w:sz="0" w:space="0" w:color="auto"/>
            <w:right w:val="none" w:sz="0" w:space="0" w:color="auto"/>
          </w:divBdr>
        </w:div>
        <w:div w:id="313294071">
          <w:marLeft w:val="0"/>
          <w:marRight w:val="0"/>
          <w:marTop w:val="0"/>
          <w:marBottom w:val="0"/>
          <w:divBdr>
            <w:top w:val="none" w:sz="0" w:space="0" w:color="auto"/>
            <w:left w:val="none" w:sz="0" w:space="0" w:color="auto"/>
            <w:bottom w:val="none" w:sz="0" w:space="0" w:color="auto"/>
            <w:right w:val="none" w:sz="0" w:space="0" w:color="auto"/>
          </w:divBdr>
        </w:div>
        <w:div w:id="1300501005">
          <w:marLeft w:val="0"/>
          <w:marRight w:val="0"/>
          <w:marTop w:val="0"/>
          <w:marBottom w:val="0"/>
          <w:divBdr>
            <w:top w:val="none" w:sz="0" w:space="0" w:color="auto"/>
            <w:left w:val="none" w:sz="0" w:space="0" w:color="auto"/>
            <w:bottom w:val="none" w:sz="0" w:space="0" w:color="auto"/>
            <w:right w:val="none" w:sz="0" w:space="0" w:color="auto"/>
          </w:divBdr>
        </w:div>
        <w:div w:id="402676718">
          <w:marLeft w:val="0"/>
          <w:marRight w:val="0"/>
          <w:marTop w:val="0"/>
          <w:marBottom w:val="0"/>
          <w:divBdr>
            <w:top w:val="none" w:sz="0" w:space="0" w:color="auto"/>
            <w:left w:val="none" w:sz="0" w:space="0" w:color="auto"/>
            <w:bottom w:val="none" w:sz="0" w:space="0" w:color="auto"/>
            <w:right w:val="none" w:sz="0" w:space="0" w:color="auto"/>
          </w:divBdr>
        </w:div>
        <w:div w:id="1566259230">
          <w:marLeft w:val="0"/>
          <w:marRight w:val="0"/>
          <w:marTop w:val="0"/>
          <w:marBottom w:val="0"/>
          <w:divBdr>
            <w:top w:val="none" w:sz="0" w:space="0" w:color="auto"/>
            <w:left w:val="none" w:sz="0" w:space="0" w:color="auto"/>
            <w:bottom w:val="none" w:sz="0" w:space="0" w:color="auto"/>
            <w:right w:val="none" w:sz="0" w:space="0" w:color="auto"/>
          </w:divBdr>
        </w:div>
        <w:div w:id="1673332687">
          <w:marLeft w:val="0"/>
          <w:marRight w:val="0"/>
          <w:marTop w:val="0"/>
          <w:marBottom w:val="0"/>
          <w:divBdr>
            <w:top w:val="none" w:sz="0" w:space="0" w:color="auto"/>
            <w:left w:val="none" w:sz="0" w:space="0" w:color="auto"/>
            <w:bottom w:val="none" w:sz="0" w:space="0" w:color="auto"/>
            <w:right w:val="none" w:sz="0" w:space="0" w:color="auto"/>
          </w:divBdr>
        </w:div>
        <w:div w:id="616061051">
          <w:marLeft w:val="0"/>
          <w:marRight w:val="0"/>
          <w:marTop w:val="0"/>
          <w:marBottom w:val="0"/>
          <w:divBdr>
            <w:top w:val="none" w:sz="0" w:space="0" w:color="auto"/>
            <w:left w:val="none" w:sz="0" w:space="0" w:color="auto"/>
            <w:bottom w:val="none" w:sz="0" w:space="0" w:color="auto"/>
            <w:right w:val="none" w:sz="0" w:space="0" w:color="auto"/>
          </w:divBdr>
        </w:div>
        <w:div w:id="2070883649">
          <w:marLeft w:val="0"/>
          <w:marRight w:val="0"/>
          <w:marTop w:val="0"/>
          <w:marBottom w:val="0"/>
          <w:divBdr>
            <w:top w:val="none" w:sz="0" w:space="0" w:color="auto"/>
            <w:left w:val="none" w:sz="0" w:space="0" w:color="auto"/>
            <w:bottom w:val="none" w:sz="0" w:space="0" w:color="auto"/>
            <w:right w:val="none" w:sz="0" w:space="0" w:color="auto"/>
          </w:divBdr>
        </w:div>
        <w:div w:id="736248085">
          <w:marLeft w:val="0"/>
          <w:marRight w:val="0"/>
          <w:marTop w:val="0"/>
          <w:marBottom w:val="0"/>
          <w:divBdr>
            <w:top w:val="none" w:sz="0" w:space="0" w:color="auto"/>
            <w:left w:val="none" w:sz="0" w:space="0" w:color="auto"/>
            <w:bottom w:val="none" w:sz="0" w:space="0" w:color="auto"/>
            <w:right w:val="none" w:sz="0" w:space="0" w:color="auto"/>
          </w:divBdr>
        </w:div>
        <w:div w:id="1568104538">
          <w:marLeft w:val="0"/>
          <w:marRight w:val="0"/>
          <w:marTop w:val="0"/>
          <w:marBottom w:val="0"/>
          <w:divBdr>
            <w:top w:val="none" w:sz="0" w:space="0" w:color="auto"/>
            <w:left w:val="none" w:sz="0" w:space="0" w:color="auto"/>
            <w:bottom w:val="none" w:sz="0" w:space="0" w:color="auto"/>
            <w:right w:val="none" w:sz="0" w:space="0" w:color="auto"/>
          </w:divBdr>
        </w:div>
        <w:div w:id="44766578">
          <w:marLeft w:val="0"/>
          <w:marRight w:val="0"/>
          <w:marTop w:val="0"/>
          <w:marBottom w:val="0"/>
          <w:divBdr>
            <w:top w:val="none" w:sz="0" w:space="0" w:color="auto"/>
            <w:left w:val="none" w:sz="0" w:space="0" w:color="auto"/>
            <w:bottom w:val="none" w:sz="0" w:space="0" w:color="auto"/>
            <w:right w:val="none" w:sz="0" w:space="0" w:color="auto"/>
          </w:divBdr>
        </w:div>
        <w:div w:id="1062947949">
          <w:marLeft w:val="0"/>
          <w:marRight w:val="0"/>
          <w:marTop w:val="0"/>
          <w:marBottom w:val="0"/>
          <w:divBdr>
            <w:top w:val="none" w:sz="0" w:space="0" w:color="auto"/>
            <w:left w:val="none" w:sz="0" w:space="0" w:color="auto"/>
            <w:bottom w:val="none" w:sz="0" w:space="0" w:color="auto"/>
            <w:right w:val="none" w:sz="0" w:space="0" w:color="auto"/>
          </w:divBdr>
        </w:div>
        <w:div w:id="513494596">
          <w:marLeft w:val="0"/>
          <w:marRight w:val="0"/>
          <w:marTop w:val="0"/>
          <w:marBottom w:val="0"/>
          <w:divBdr>
            <w:top w:val="none" w:sz="0" w:space="0" w:color="auto"/>
            <w:left w:val="none" w:sz="0" w:space="0" w:color="auto"/>
            <w:bottom w:val="none" w:sz="0" w:space="0" w:color="auto"/>
            <w:right w:val="none" w:sz="0" w:space="0" w:color="auto"/>
          </w:divBdr>
        </w:div>
        <w:div w:id="718699938">
          <w:marLeft w:val="0"/>
          <w:marRight w:val="0"/>
          <w:marTop w:val="0"/>
          <w:marBottom w:val="0"/>
          <w:divBdr>
            <w:top w:val="none" w:sz="0" w:space="0" w:color="auto"/>
            <w:left w:val="none" w:sz="0" w:space="0" w:color="auto"/>
            <w:bottom w:val="none" w:sz="0" w:space="0" w:color="auto"/>
            <w:right w:val="none" w:sz="0" w:space="0" w:color="auto"/>
          </w:divBdr>
        </w:div>
        <w:div w:id="1662733458">
          <w:marLeft w:val="0"/>
          <w:marRight w:val="0"/>
          <w:marTop w:val="0"/>
          <w:marBottom w:val="0"/>
          <w:divBdr>
            <w:top w:val="none" w:sz="0" w:space="0" w:color="auto"/>
            <w:left w:val="none" w:sz="0" w:space="0" w:color="auto"/>
            <w:bottom w:val="none" w:sz="0" w:space="0" w:color="auto"/>
            <w:right w:val="none" w:sz="0" w:space="0" w:color="auto"/>
          </w:divBdr>
        </w:div>
        <w:div w:id="159197095">
          <w:marLeft w:val="0"/>
          <w:marRight w:val="0"/>
          <w:marTop w:val="0"/>
          <w:marBottom w:val="0"/>
          <w:divBdr>
            <w:top w:val="none" w:sz="0" w:space="0" w:color="auto"/>
            <w:left w:val="none" w:sz="0" w:space="0" w:color="auto"/>
            <w:bottom w:val="none" w:sz="0" w:space="0" w:color="auto"/>
            <w:right w:val="none" w:sz="0" w:space="0" w:color="auto"/>
          </w:divBdr>
        </w:div>
        <w:div w:id="1261257376">
          <w:marLeft w:val="0"/>
          <w:marRight w:val="0"/>
          <w:marTop w:val="0"/>
          <w:marBottom w:val="0"/>
          <w:divBdr>
            <w:top w:val="none" w:sz="0" w:space="0" w:color="auto"/>
            <w:left w:val="none" w:sz="0" w:space="0" w:color="auto"/>
            <w:bottom w:val="none" w:sz="0" w:space="0" w:color="auto"/>
            <w:right w:val="none" w:sz="0" w:space="0" w:color="auto"/>
          </w:divBdr>
        </w:div>
        <w:div w:id="483819193">
          <w:marLeft w:val="0"/>
          <w:marRight w:val="0"/>
          <w:marTop w:val="0"/>
          <w:marBottom w:val="0"/>
          <w:divBdr>
            <w:top w:val="none" w:sz="0" w:space="0" w:color="auto"/>
            <w:left w:val="none" w:sz="0" w:space="0" w:color="auto"/>
            <w:bottom w:val="none" w:sz="0" w:space="0" w:color="auto"/>
            <w:right w:val="none" w:sz="0" w:space="0" w:color="auto"/>
          </w:divBdr>
        </w:div>
        <w:div w:id="907570295">
          <w:marLeft w:val="0"/>
          <w:marRight w:val="0"/>
          <w:marTop w:val="0"/>
          <w:marBottom w:val="0"/>
          <w:divBdr>
            <w:top w:val="none" w:sz="0" w:space="0" w:color="auto"/>
            <w:left w:val="none" w:sz="0" w:space="0" w:color="auto"/>
            <w:bottom w:val="none" w:sz="0" w:space="0" w:color="auto"/>
            <w:right w:val="none" w:sz="0" w:space="0" w:color="auto"/>
          </w:divBdr>
        </w:div>
        <w:div w:id="964388777">
          <w:marLeft w:val="0"/>
          <w:marRight w:val="0"/>
          <w:marTop w:val="0"/>
          <w:marBottom w:val="0"/>
          <w:divBdr>
            <w:top w:val="none" w:sz="0" w:space="0" w:color="auto"/>
            <w:left w:val="none" w:sz="0" w:space="0" w:color="auto"/>
            <w:bottom w:val="none" w:sz="0" w:space="0" w:color="auto"/>
            <w:right w:val="none" w:sz="0" w:space="0" w:color="auto"/>
          </w:divBdr>
        </w:div>
        <w:div w:id="1989044460">
          <w:marLeft w:val="0"/>
          <w:marRight w:val="0"/>
          <w:marTop w:val="0"/>
          <w:marBottom w:val="0"/>
          <w:divBdr>
            <w:top w:val="none" w:sz="0" w:space="0" w:color="auto"/>
            <w:left w:val="none" w:sz="0" w:space="0" w:color="auto"/>
            <w:bottom w:val="none" w:sz="0" w:space="0" w:color="auto"/>
            <w:right w:val="none" w:sz="0" w:space="0" w:color="auto"/>
          </w:divBdr>
        </w:div>
        <w:div w:id="1285304404">
          <w:marLeft w:val="0"/>
          <w:marRight w:val="0"/>
          <w:marTop w:val="0"/>
          <w:marBottom w:val="0"/>
          <w:divBdr>
            <w:top w:val="none" w:sz="0" w:space="0" w:color="auto"/>
            <w:left w:val="none" w:sz="0" w:space="0" w:color="auto"/>
            <w:bottom w:val="none" w:sz="0" w:space="0" w:color="auto"/>
            <w:right w:val="none" w:sz="0" w:space="0" w:color="auto"/>
          </w:divBdr>
        </w:div>
        <w:div w:id="671226887">
          <w:marLeft w:val="0"/>
          <w:marRight w:val="0"/>
          <w:marTop w:val="0"/>
          <w:marBottom w:val="0"/>
          <w:divBdr>
            <w:top w:val="none" w:sz="0" w:space="0" w:color="auto"/>
            <w:left w:val="none" w:sz="0" w:space="0" w:color="auto"/>
            <w:bottom w:val="none" w:sz="0" w:space="0" w:color="auto"/>
            <w:right w:val="none" w:sz="0" w:space="0" w:color="auto"/>
          </w:divBdr>
        </w:div>
        <w:div w:id="1052194768">
          <w:marLeft w:val="0"/>
          <w:marRight w:val="0"/>
          <w:marTop w:val="0"/>
          <w:marBottom w:val="0"/>
          <w:divBdr>
            <w:top w:val="none" w:sz="0" w:space="0" w:color="auto"/>
            <w:left w:val="none" w:sz="0" w:space="0" w:color="auto"/>
            <w:bottom w:val="none" w:sz="0" w:space="0" w:color="auto"/>
            <w:right w:val="none" w:sz="0" w:space="0" w:color="auto"/>
          </w:divBdr>
        </w:div>
        <w:div w:id="1040012150">
          <w:marLeft w:val="0"/>
          <w:marRight w:val="0"/>
          <w:marTop w:val="0"/>
          <w:marBottom w:val="0"/>
          <w:divBdr>
            <w:top w:val="none" w:sz="0" w:space="0" w:color="auto"/>
            <w:left w:val="none" w:sz="0" w:space="0" w:color="auto"/>
            <w:bottom w:val="none" w:sz="0" w:space="0" w:color="auto"/>
            <w:right w:val="none" w:sz="0" w:space="0" w:color="auto"/>
          </w:divBdr>
        </w:div>
        <w:div w:id="1990481531">
          <w:marLeft w:val="0"/>
          <w:marRight w:val="0"/>
          <w:marTop w:val="0"/>
          <w:marBottom w:val="0"/>
          <w:divBdr>
            <w:top w:val="none" w:sz="0" w:space="0" w:color="auto"/>
            <w:left w:val="none" w:sz="0" w:space="0" w:color="auto"/>
            <w:bottom w:val="none" w:sz="0" w:space="0" w:color="auto"/>
            <w:right w:val="none" w:sz="0" w:space="0" w:color="auto"/>
          </w:divBdr>
        </w:div>
        <w:div w:id="1175877467">
          <w:marLeft w:val="0"/>
          <w:marRight w:val="0"/>
          <w:marTop w:val="0"/>
          <w:marBottom w:val="0"/>
          <w:divBdr>
            <w:top w:val="none" w:sz="0" w:space="0" w:color="auto"/>
            <w:left w:val="none" w:sz="0" w:space="0" w:color="auto"/>
            <w:bottom w:val="none" w:sz="0" w:space="0" w:color="auto"/>
            <w:right w:val="none" w:sz="0" w:space="0" w:color="auto"/>
          </w:divBdr>
        </w:div>
        <w:div w:id="167017888">
          <w:marLeft w:val="0"/>
          <w:marRight w:val="0"/>
          <w:marTop w:val="0"/>
          <w:marBottom w:val="0"/>
          <w:divBdr>
            <w:top w:val="none" w:sz="0" w:space="0" w:color="auto"/>
            <w:left w:val="none" w:sz="0" w:space="0" w:color="auto"/>
            <w:bottom w:val="none" w:sz="0" w:space="0" w:color="auto"/>
            <w:right w:val="none" w:sz="0" w:space="0" w:color="auto"/>
          </w:divBdr>
        </w:div>
        <w:div w:id="155654806">
          <w:marLeft w:val="0"/>
          <w:marRight w:val="0"/>
          <w:marTop w:val="0"/>
          <w:marBottom w:val="0"/>
          <w:divBdr>
            <w:top w:val="none" w:sz="0" w:space="0" w:color="auto"/>
            <w:left w:val="none" w:sz="0" w:space="0" w:color="auto"/>
            <w:bottom w:val="none" w:sz="0" w:space="0" w:color="auto"/>
            <w:right w:val="none" w:sz="0" w:space="0" w:color="auto"/>
          </w:divBdr>
        </w:div>
        <w:div w:id="246231780">
          <w:marLeft w:val="0"/>
          <w:marRight w:val="0"/>
          <w:marTop w:val="0"/>
          <w:marBottom w:val="0"/>
          <w:divBdr>
            <w:top w:val="none" w:sz="0" w:space="0" w:color="auto"/>
            <w:left w:val="none" w:sz="0" w:space="0" w:color="auto"/>
            <w:bottom w:val="none" w:sz="0" w:space="0" w:color="auto"/>
            <w:right w:val="none" w:sz="0" w:space="0" w:color="auto"/>
          </w:divBdr>
        </w:div>
        <w:div w:id="1636257025">
          <w:marLeft w:val="0"/>
          <w:marRight w:val="0"/>
          <w:marTop w:val="0"/>
          <w:marBottom w:val="0"/>
          <w:divBdr>
            <w:top w:val="none" w:sz="0" w:space="0" w:color="auto"/>
            <w:left w:val="none" w:sz="0" w:space="0" w:color="auto"/>
            <w:bottom w:val="none" w:sz="0" w:space="0" w:color="auto"/>
            <w:right w:val="none" w:sz="0" w:space="0" w:color="auto"/>
          </w:divBdr>
        </w:div>
        <w:div w:id="780030031">
          <w:marLeft w:val="0"/>
          <w:marRight w:val="0"/>
          <w:marTop w:val="0"/>
          <w:marBottom w:val="0"/>
          <w:divBdr>
            <w:top w:val="none" w:sz="0" w:space="0" w:color="auto"/>
            <w:left w:val="none" w:sz="0" w:space="0" w:color="auto"/>
            <w:bottom w:val="none" w:sz="0" w:space="0" w:color="auto"/>
            <w:right w:val="none" w:sz="0" w:space="0" w:color="auto"/>
          </w:divBdr>
        </w:div>
        <w:div w:id="125245876">
          <w:marLeft w:val="0"/>
          <w:marRight w:val="0"/>
          <w:marTop w:val="0"/>
          <w:marBottom w:val="0"/>
          <w:divBdr>
            <w:top w:val="none" w:sz="0" w:space="0" w:color="auto"/>
            <w:left w:val="none" w:sz="0" w:space="0" w:color="auto"/>
            <w:bottom w:val="none" w:sz="0" w:space="0" w:color="auto"/>
            <w:right w:val="none" w:sz="0" w:space="0" w:color="auto"/>
          </w:divBdr>
        </w:div>
        <w:div w:id="687560336">
          <w:marLeft w:val="0"/>
          <w:marRight w:val="0"/>
          <w:marTop w:val="0"/>
          <w:marBottom w:val="0"/>
          <w:divBdr>
            <w:top w:val="none" w:sz="0" w:space="0" w:color="auto"/>
            <w:left w:val="none" w:sz="0" w:space="0" w:color="auto"/>
            <w:bottom w:val="none" w:sz="0" w:space="0" w:color="auto"/>
            <w:right w:val="none" w:sz="0" w:space="0" w:color="auto"/>
          </w:divBdr>
        </w:div>
        <w:div w:id="1770857527">
          <w:marLeft w:val="0"/>
          <w:marRight w:val="0"/>
          <w:marTop w:val="0"/>
          <w:marBottom w:val="0"/>
          <w:divBdr>
            <w:top w:val="none" w:sz="0" w:space="0" w:color="auto"/>
            <w:left w:val="none" w:sz="0" w:space="0" w:color="auto"/>
            <w:bottom w:val="none" w:sz="0" w:space="0" w:color="auto"/>
            <w:right w:val="none" w:sz="0" w:space="0" w:color="auto"/>
          </w:divBdr>
        </w:div>
        <w:div w:id="1538009738">
          <w:marLeft w:val="0"/>
          <w:marRight w:val="0"/>
          <w:marTop w:val="0"/>
          <w:marBottom w:val="0"/>
          <w:divBdr>
            <w:top w:val="none" w:sz="0" w:space="0" w:color="auto"/>
            <w:left w:val="none" w:sz="0" w:space="0" w:color="auto"/>
            <w:bottom w:val="none" w:sz="0" w:space="0" w:color="auto"/>
            <w:right w:val="none" w:sz="0" w:space="0" w:color="auto"/>
          </w:divBdr>
        </w:div>
        <w:div w:id="1982034305">
          <w:marLeft w:val="0"/>
          <w:marRight w:val="0"/>
          <w:marTop w:val="0"/>
          <w:marBottom w:val="0"/>
          <w:divBdr>
            <w:top w:val="none" w:sz="0" w:space="0" w:color="auto"/>
            <w:left w:val="none" w:sz="0" w:space="0" w:color="auto"/>
            <w:bottom w:val="none" w:sz="0" w:space="0" w:color="auto"/>
            <w:right w:val="none" w:sz="0" w:space="0" w:color="auto"/>
          </w:divBdr>
        </w:div>
        <w:div w:id="304047620">
          <w:marLeft w:val="0"/>
          <w:marRight w:val="0"/>
          <w:marTop w:val="0"/>
          <w:marBottom w:val="0"/>
          <w:divBdr>
            <w:top w:val="none" w:sz="0" w:space="0" w:color="auto"/>
            <w:left w:val="none" w:sz="0" w:space="0" w:color="auto"/>
            <w:bottom w:val="none" w:sz="0" w:space="0" w:color="auto"/>
            <w:right w:val="none" w:sz="0" w:space="0" w:color="auto"/>
          </w:divBdr>
        </w:div>
        <w:div w:id="1397703390">
          <w:marLeft w:val="0"/>
          <w:marRight w:val="0"/>
          <w:marTop w:val="0"/>
          <w:marBottom w:val="0"/>
          <w:divBdr>
            <w:top w:val="none" w:sz="0" w:space="0" w:color="auto"/>
            <w:left w:val="none" w:sz="0" w:space="0" w:color="auto"/>
            <w:bottom w:val="none" w:sz="0" w:space="0" w:color="auto"/>
            <w:right w:val="none" w:sz="0" w:space="0" w:color="auto"/>
          </w:divBdr>
        </w:div>
        <w:div w:id="1576358963">
          <w:marLeft w:val="0"/>
          <w:marRight w:val="0"/>
          <w:marTop w:val="0"/>
          <w:marBottom w:val="0"/>
          <w:divBdr>
            <w:top w:val="none" w:sz="0" w:space="0" w:color="auto"/>
            <w:left w:val="none" w:sz="0" w:space="0" w:color="auto"/>
            <w:bottom w:val="none" w:sz="0" w:space="0" w:color="auto"/>
            <w:right w:val="none" w:sz="0" w:space="0" w:color="auto"/>
          </w:divBdr>
        </w:div>
        <w:div w:id="1186484496">
          <w:marLeft w:val="0"/>
          <w:marRight w:val="0"/>
          <w:marTop w:val="0"/>
          <w:marBottom w:val="0"/>
          <w:divBdr>
            <w:top w:val="none" w:sz="0" w:space="0" w:color="auto"/>
            <w:left w:val="none" w:sz="0" w:space="0" w:color="auto"/>
            <w:bottom w:val="none" w:sz="0" w:space="0" w:color="auto"/>
            <w:right w:val="none" w:sz="0" w:space="0" w:color="auto"/>
          </w:divBdr>
        </w:div>
        <w:div w:id="1615089737">
          <w:marLeft w:val="0"/>
          <w:marRight w:val="0"/>
          <w:marTop w:val="0"/>
          <w:marBottom w:val="0"/>
          <w:divBdr>
            <w:top w:val="none" w:sz="0" w:space="0" w:color="auto"/>
            <w:left w:val="none" w:sz="0" w:space="0" w:color="auto"/>
            <w:bottom w:val="none" w:sz="0" w:space="0" w:color="auto"/>
            <w:right w:val="none" w:sz="0" w:space="0" w:color="auto"/>
          </w:divBdr>
        </w:div>
        <w:div w:id="484399664">
          <w:marLeft w:val="0"/>
          <w:marRight w:val="0"/>
          <w:marTop w:val="0"/>
          <w:marBottom w:val="0"/>
          <w:divBdr>
            <w:top w:val="none" w:sz="0" w:space="0" w:color="auto"/>
            <w:left w:val="none" w:sz="0" w:space="0" w:color="auto"/>
            <w:bottom w:val="none" w:sz="0" w:space="0" w:color="auto"/>
            <w:right w:val="none" w:sz="0" w:space="0" w:color="auto"/>
          </w:divBdr>
        </w:div>
        <w:div w:id="409739240">
          <w:marLeft w:val="0"/>
          <w:marRight w:val="0"/>
          <w:marTop w:val="0"/>
          <w:marBottom w:val="0"/>
          <w:divBdr>
            <w:top w:val="none" w:sz="0" w:space="0" w:color="auto"/>
            <w:left w:val="none" w:sz="0" w:space="0" w:color="auto"/>
            <w:bottom w:val="none" w:sz="0" w:space="0" w:color="auto"/>
            <w:right w:val="none" w:sz="0" w:space="0" w:color="auto"/>
          </w:divBdr>
        </w:div>
        <w:div w:id="429467777">
          <w:marLeft w:val="0"/>
          <w:marRight w:val="0"/>
          <w:marTop w:val="0"/>
          <w:marBottom w:val="0"/>
          <w:divBdr>
            <w:top w:val="none" w:sz="0" w:space="0" w:color="auto"/>
            <w:left w:val="none" w:sz="0" w:space="0" w:color="auto"/>
            <w:bottom w:val="none" w:sz="0" w:space="0" w:color="auto"/>
            <w:right w:val="none" w:sz="0" w:space="0" w:color="auto"/>
          </w:divBdr>
        </w:div>
        <w:div w:id="1737819749">
          <w:marLeft w:val="0"/>
          <w:marRight w:val="0"/>
          <w:marTop w:val="0"/>
          <w:marBottom w:val="0"/>
          <w:divBdr>
            <w:top w:val="none" w:sz="0" w:space="0" w:color="auto"/>
            <w:left w:val="none" w:sz="0" w:space="0" w:color="auto"/>
            <w:bottom w:val="none" w:sz="0" w:space="0" w:color="auto"/>
            <w:right w:val="none" w:sz="0" w:space="0" w:color="auto"/>
          </w:divBdr>
        </w:div>
        <w:div w:id="1733578060">
          <w:marLeft w:val="0"/>
          <w:marRight w:val="0"/>
          <w:marTop w:val="0"/>
          <w:marBottom w:val="0"/>
          <w:divBdr>
            <w:top w:val="none" w:sz="0" w:space="0" w:color="auto"/>
            <w:left w:val="none" w:sz="0" w:space="0" w:color="auto"/>
            <w:bottom w:val="none" w:sz="0" w:space="0" w:color="auto"/>
            <w:right w:val="none" w:sz="0" w:space="0" w:color="auto"/>
          </w:divBdr>
        </w:div>
        <w:div w:id="130445937">
          <w:marLeft w:val="0"/>
          <w:marRight w:val="0"/>
          <w:marTop w:val="0"/>
          <w:marBottom w:val="0"/>
          <w:divBdr>
            <w:top w:val="none" w:sz="0" w:space="0" w:color="auto"/>
            <w:left w:val="none" w:sz="0" w:space="0" w:color="auto"/>
            <w:bottom w:val="none" w:sz="0" w:space="0" w:color="auto"/>
            <w:right w:val="none" w:sz="0" w:space="0" w:color="auto"/>
          </w:divBdr>
        </w:div>
        <w:div w:id="313070578">
          <w:marLeft w:val="0"/>
          <w:marRight w:val="0"/>
          <w:marTop w:val="0"/>
          <w:marBottom w:val="0"/>
          <w:divBdr>
            <w:top w:val="none" w:sz="0" w:space="0" w:color="auto"/>
            <w:left w:val="none" w:sz="0" w:space="0" w:color="auto"/>
            <w:bottom w:val="none" w:sz="0" w:space="0" w:color="auto"/>
            <w:right w:val="none" w:sz="0" w:space="0" w:color="auto"/>
          </w:divBdr>
        </w:div>
        <w:div w:id="1199397997">
          <w:marLeft w:val="0"/>
          <w:marRight w:val="0"/>
          <w:marTop w:val="0"/>
          <w:marBottom w:val="0"/>
          <w:divBdr>
            <w:top w:val="none" w:sz="0" w:space="0" w:color="auto"/>
            <w:left w:val="none" w:sz="0" w:space="0" w:color="auto"/>
            <w:bottom w:val="none" w:sz="0" w:space="0" w:color="auto"/>
            <w:right w:val="none" w:sz="0" w:space="0" w:color="auto"/>
          </w:divBdr>
        </w:div>
        <w:div w:id="1841851810">
          <w:marLeft w:val="0"/>
          <w:marRight w:val="0"/>
          <w:marTop w:val="0"/>
          <w:marBottom w:val="0"/>
          <w:divBdr>
            <w:top w:val="none" w:sz="0" w:space="0" w:color="auto"/>
            <w:left w:val="none" w:sz="0" w:space="0" w:color="auto"/>
            <w:bottom w:val="none" w:sz="0" w:space="0" w:color="auto"/>
            <w:right w:val="none" w:sz="0" w:space="0" w:color="auto"/>
          </w:divBdr>
        </w:div>
        <w:div w:id="462312252">
          <w:marLeft w:val="0"/>
          <w:marRight w:val="0"/>
          <w:marTop w:val="0"/>
          <w:marBottom w:val="0"/>
          <w:divBdr>
            <w:top w:val="none" w:sz="0" w:space="0" w:color="auto"/>
            <w:left w:val="none" w:sz="0" w:space="0" w:color="auto"/>
            <w:bottom w:val="none" w:sz="0" w:space="0" w:color="auto"/>
            <w:right w:val="none" w:sz="0" w:space="0" w:color="auto"/>
          </w:divBdr>
        </w:div>
        <w:div w:id="1397240001">
          <w:marLeft w:val="0"/>
          <w:marRight w:val="0"/>
          <w:marTop w:val="0"/>
          <w:marBottom w:val="0"/>
          <w:divBdr>
            <w:top w:val="none" w:sz="0" w:space="0" w:color="auto"/>
            <w:left w:val="none" w:sz="0" w:space="0" w:color="auto"/>
            <w:bottom w:val="none" w:sz="0" w:space="0" w:color="auto"/>
            <w:right w:val="none" w:sz="0" w:space="0" w:color="auto"/>
          </w:divBdr>
        </w:div>
        <w:div w:id="23488278">
          <w:marLeft w:val="0"/>
          <w:marRight w:val="0"/>
          <w:marTop w:val="0"/>
          <w:marBottom w:val="0"/>
          <w:divBdr>
            <w:top w:val="none" w:sz="0" w:space="0" w:color="auto"/>
            <w:left w:val="none" w:sz="0" w:space="0" w:color="auto"/>
            <w:bottom w:val="none" w:sz="0" w:space="0" w:color="auto"/>
            <w:right w:val="none" w:sz="0" w:space="0" w:color="auto"/>
          </w:divBdr>
        </w:div>
        <w:div w:id="1808432354">
          <w:marLeft w:val="0"/>
          <w:marRight w:val="0"/>
          <w:marTop w:val="0"/>
          <w:marBottom w:val="0"/>
          <w:divBdr>
            <w:top w:val="none" w:sz="0" w:space="0" w:color="auto"/>
            <w:left w:val="none" w:sz="0" w:space="0" w:color="auto"/>
            <w:bottom w:val="none" w:sz="0" w:space="0" w:color="auto"/>
            <w:right w:val="none" w:sz="0" w:space="0" w:color="auto"/>
          </w:divBdr>
        </w:div>
        <w:div w:id="397171247">
          <w:marLeft w:val="0"/>
          <w:marRight w:val="0"/>
          <w:marTop w:val="0"/>
          <w:marBottom w:val="0"/>
          <w:divBdr>
            <w:top w:val="none" w:sz="0" w:space="0" w:color="auto"/>
            <w:left w:val="none" w:sz="0" w:space="0" w:color="auto"/>
            <w:bottom w:val="none" w:sz="0" w:space="0" w:color="auto"/>
            <w:right w:val="none" w:sz="0" w:space="0" w:color="auto"/>
          </w:divBdr>
        </w:div>
        <w:div w:id="1372539478">
          <w:marLeft w:val="0"/>
          <w:marRight w:val="0"/>
          <w:marTop w:val="0"/>
          <w:marBottom w:val="0"/>
          <w:divBdr>
            <w:top w:val="none" w:sz="0" w:space="0" w:color="auto"/>
            <w:left w:val="none" w:sz="0" w:space="0" w:color="auto"/>
            <w:bottom w:val="none" w:sz="0" w:space="0" w:color="auto"/>
            <w:right w:val="none" w:sz="0" w:space="0" w:color="auto"/>
          </w:divBdr>
        </w:div>
        <w:div w:id="1888298611">
          <w:marLeft w:val="0"/>
          <w:marRight w:val="0"/>
          <w:marTop w:val="0"/>
          <w:marBottom w:val="0"/>
          <w:divBdr>
            <w:top w:val="none" w:sz="0" w:space="0" w:color="auto"/>
            <w:left w:val="none" w:sz="0" w:space="0" w:color="auto"/>
            <w:bottom w:val="none" w:sz="0" w:space="0" w:color="auto"/>
            <w:right w:val="none" w:sz="0" w:space="0" w:color="auto"/>
          </w:divBdr>
        </w:div>
        <w:div w:id="475024801">
          <w:marLeft w:val="0"/>
          <w:marRight w:val="0"/>
          <w:marTop w:val="0"/>
          <w:marBottom w:val="0"/>
          <w:divBdr>
            <w:top w:val="none" w:sz="0" w:space="0" w:color="auto"/>
            <w:left w:val="none" w:sz="0" w:space="0" w:color="auto"/>
            <w:bottom w:val="none" w:sz="0" w:space="0" w:color="auto"/>
            <w:right w:val="none" w:sz="0" w:space="0" w:color="auto"/>
          </w:divBdr>
        </w:div>
        <w:div w:id="787819788">
          <w:marLeft w:val="0"/>
          <w:marRight w:val="0"/>
          <w:marTop w:val="0"/>
          <w:marBottom w:val="0"/>
          <w:divBdr>
            <w:top w:val="none" w:sz="0" w:space="0" w:color="auto"/>
            <w:left w:val="none" w:sz="0" w:space="0" w:color="auto"/>
            <w:bottom w:val="none" w:sz="0" w:space="0" w:color="auto"/>
            <w:right w:val="none" w:sz="0" w:space="0" w:color="auto"/>
          </w:divBdr>
        </w:div>
        <w:div w:id="1174488298">
          <w:marLeft w:val="0"/>
          <w:marRight w:val="0"/>
          <w:marTop w:val="0"/>
          <w:marBottom w:val="0"/>
          <w:divBdr>
            <w:top w:val="none" w:sz="0" w:space="0" w:color="auto"/>
            <w:left w:val="none" w:sz="0" w:space="0" w:color="auto"/>
            <w:bottom w:val="none" w:sz="0" w:space="0" w:color="auto"/>
            <w:right w:val="none" w:sz="0" w:space="0" w:color="auto"/>
          </w:divBdr>
        </w:div>
        <w:div w:id="1946375946">
          <w:marLeft w:val="0"/>
          <w:marRight w:val="0"/>
          <w:marTop w:val="0"/>
          <w:marBottom w:val="0"/>
          <w:divBdr>
            <w:top w:val="none" w:sz="0" w:space="0" w:color="auto"/>
            <w:left w:val="none" w:sz="0" w:space="0" w:color="auto"/>
            <w:bottom w:val="none" w:sz="0" w:space="0" w:color="auto"/>
            <w:right w:val="none" w:sz="0" w:space="0" w:color="auto"/>
          </w:divBdr>
        </w:div>
        <w:div w:id="783964381">
          <w:marLeft w:val="0"/>
          <w:marRight w:val="0"/>
          <w:marTop w:val="0"/>
          <w:marBottom w:val="0"/>
          <w:divBdr>
            <w:top w:val="none" w:sz="0" w:space="0" w:color="auto"/>
            <w:left w:val="none" w:sz="0" w:space="0" w:color="auto"/>
            <w:bottom w:val="none" w:sz="0" w:space="0" w:color="auto"/>
            <w:right w:val="none" w:sz="0" w:space="0" w:color="auto"/>
          </w:divBdr>
        </w:div>
        <w:div w:id="699009116">
          <w:marLeft w:val="0"/>
          <w:marRight w:val="0"/>
          <w:marTop w:val="0"/>
          <w:marBottom w:val="0"/>
          <w:divBdr>
            <w:top w:val="none" w:sz="0" w:space="0" w:color="auto"/>
            <w:left w:val="none" w:sz="0" w:space="0" w:color="auto"/>
            <w:bottom w:val="none" w:sz="0" w:space="0" w:color="auto"/>
            <w:right w:val="none" w:sz="0" w:space="0" w:color="auto"/>
          </w:divBdr>
        </w:div>
        <w:div w:id="1001742303">
          <w:marLeft w:val="0"/>
          <w:marRight w:val="0"/>
          <w:marTop w:val="0"/>
          <w:marBottom w:val="0"/>
          <w:divBdr>
            <w:top w:val="none" w:sz="0" w:space="0" w:color="auto"/>
            <w:left w:val="none" w:sz="0" w:space="0" w:color="auto"/>
            <w:bottom w:val="none" w:sz="0" w:space="0" w:color="auto"/>
            <w:right w:val="none" w:sz="0" w:space="0" w:color="auto"/>
          </w:divBdr>
        </w:div>
        <w:div w:id="571743985">
          <w:marLeft w:val="0"/>
          <w:marRight w:val="0"/>
          <w:marTop w:val="0"/>
          <w:marBottom w:val="0"/>
          <w:divBdr>
            <w:top w:val="none" w:sz="0" w:space="0" w:color="auto"/>
            <w:left w:val="none" w:sz="0" w:space="0" w:color="auto"/>
            <w:bottom w:val="none" w:sz="0" w:space="0" w:color="auto"/>
            <w:right w:val="none" w:sz="0" w:space="0" w:color="auto"/>
          </w:divBdr>
        </w:div>
        <w:div w:id="301740480">
          <w:marLeft w:val="0"/>
          <w:marRight w:val="0"/>
          <w:marTop w:val="0"/>
          <w:marBottom w:val="0"/>
          <w:divBdr>
            <w:top w:val="none" w:sz="0" w:space="0" w:color="auto"/>
            <w:left w:val="none" w:sz="0" w:space="0" w:color="auto"/>
            <w:bottom w:val="none" w:sz="0" w:space="0" w:color="auto"/>
            <w:right w:val="none" w:sz="0" w:space="0" w:color="auto"/>
          </w:divBdr>
        </w:div>
        <w:div w:id="679085440">
          <w:marLeft w:val="0"/>
          <w:marRight w:val="0"/>
          <w:marTop w:val="0"/>
          <w:marBottom w:val="0"/>
          <w:divBdr>
            <w:top w:val="none" w:sz="0" w:space="0" w:color="auto"/>
            <w:left w:val="none" w:sz="0" w:space="0" w:color="auto"/>
            <w:bottom w:val="none" w:sz="0" w:space="0" w:color="auto"/>
            <w:right w:val="none" w:sz="0" w:space="0" w:color="auto"/>
          </w:divBdr>
        </w:div>
        <w:div w:id="264576705">
          <w:marLeft w:val="0"/>
          <w:marRight w:val="0"/>
          <w:marTop w:val="0"/>
          <w:marBottom w:val="0"/>
          <w:divBdr>
            <w:top w:val="none" w:sz="0" w:space="0" w:color="auto"/>
            <w:left w:val="none" w:sz="0" w:space="0" w:color="auto"/>
            <w:bottom w:val="none" w:sz="0" w:space="0" w:color="auto"/>
            <w:right w:val="none" w:sz="0" w:space="0" w:color="auto"/>
          </w:divBdr>
        </w:div>
        <w:div w:id="1418864554">
          <w:marLeft w:val="0"/>
          <w:marRight w:val="0"/>
          <w:marTop w:val="0"/>
          <w:marBottom w:val="0"/>
          <w:divBdr>
            <w:top w:val="none" w:sz="0" w:space="0" w:color="auto"/>
            <w:left w:val="none" w:sz="0" w:space="0" w:color="auto"/>
            <w:bottom w:val="none" w:sz="0" w:space="0" w:color="auto"/>
            <w:right w:val="none" w:sz="0" w:space="0" w:color="auto"/>
          </w:divBdr>
        </w:div>
        <w:div w:id="1037655228">
          <w:marLeft w:val="0"/>
          <w:marRight w:val="0"/>
          <w:marTop w:val="0"/>
          <w:marBottom w:val="0"/>
          <w:divBdr>
            <w:top w:val="none" w:sz="0" w:space="0" w:color="auto"/>
            <w:left w:val="none" w:sz="0" w:space="0" w:color="auto"/>
            <w:bottom w:val="none" w:sz="0" w:space="0" w:color="auto"/>
            <w:right w:val="none" w:sz="0" w:space="0" w:color="auto"/>
          </w:divBdr>
        </w:div>
        <w:div w:id="970407756">
          <w:marLeft w:val="0"/>
          <w:marRight w:val="0"/>
          <w:marTop w:val="0"/>
          <w:marBottom w:val="0"/>
          <w:divBdr>
            <w:top w:val="none" w:sz="0" w:space="0" w:color="auto"/>
            <w:left w:val="none" w:sz="0" w:space="0" w:color="auto"/>
            <w:bottom w:val="none" w:sz="0" w:space="0" w:color="auto"/>
            <w:right w:val="none" w:sz="0" w:space="0" w:color="auto"/>
          </w:divBdr>
        </w:div>
        <w:div w:id="1817184315">
          <w:marLeft w:val="0"/>
          <w:marRight w:val="0"/>
          <w:marTop w:val="0"/>
          <w:marBottom w:val="0"/>
          <w:divBdr>
            <w:top w:val="none" w:sz="0" w:space="0" w:color="auto"/>
            <w:left w:val="none" w:sz="0" w:space="0" w:color="auto"/>
            <w:bottom w:val="none" w:sz="0" w:space="0" w:color="auto"/>
            <w:right w:val="none" w:sz="0" w:space="0" w:color="auto"/>
          </w:divBdr>
        </w:div>
        <w:div w:id="1504398198">
          <w:marLeft w:val="0"/>
          <w:marRight w:val="0"/>
          <w:marTop w:val="0"/>
          <w:marBottom w:val="0"/>
          <w:divBdr>
            <w:top w:val="none" w:sz="0" w:space="0" w:color="auto"/>
            <w:left w:val="none" w:sz="0" w:space="0" w:color="auto"/>
            <w:bottom w:val="none" w:sz="0" w:space="0" w:color="auto"/>
            <w:right w:val="none" w:sz="0" w:space="0" w:color="auto"/>
          </w:divBdr>
        </w:div>
        <w:div w:id="2090079123">
          <w:marLeft w:val="0"/>
          <w:marRight w:val="0"/>
          <w:marTop w:val="0"/>
          <w:marBottom w:val="0"/>
          <w:divBdr>
            <w:top w:val="none" w:sz="0" w:space="0" w:color="auto"/>
            <w:left w:val="none" w:sz="0" w:space="0" w:color="auto"/>
            <w:bottom w:val="none" w:sz="0" w:space="0" w:color="auto"/>
            <w:right w:val="none" w:sz="0" w:space="0" w:color="auto"/>
          </w:divBdr>
        </w:div>
        <w:div w:id="131943609">
          <w:marLeft w:val="0"/>
          <w:marRight w:val="0"/>
          <w:marTop w:val="0"/>
          <w:marBottom w:val="0"/>
          <w:divBdr>
            <w:top w:val="none" w:sz="0" w:space="0" w:color="auto"/>
            <w:left w:val="none" w:sz="0" w:space="0" w:color="auto"/>
            <w:bottom w:val="none" w:sz="0" w:space="0" w:color="auto"/>
            <w:right w:val="none" w:sz="0" w:space="0" w:color="auto"/>
          </w:divBdr>
        </w:div>
        <w:div w:id="2022049581">
          <w:marLeft w:val="0"/>
          <w:marRight w:val="0"/>
          <w:marTop w:val="0"/>
          <w:marBottom w:val="0"/>
          <w:divBdr>
            <w:top w:val="none" w:sz="0" w:space="0" w:color="auto"/>
            <w:left w:val="none" w:sz="0" w:space="0" w:color="auto"/>
            <w:bottom w:val="none" w:sz="0" w:space="0" w:color="auto"/>
            <w:right w:val="none" w:sz="0" w:space="0" w:color="auto"/>
          </w:divBdr>
        </w:div>
        <w:div w:id="1557160230">
          <w:marLeft w:val="0"/>
          <w:marRight w:val="0"/>
          <w:marTop w:val="0"/>
          <w:marBottom w:val="0"/>
          <w:divBdr>
            <w:top w:val="none" w:sz="0" w:space="0" w:color="auto"/>
            <w:left w:val="none" w:sz="0" w:space="0" w:color="auto"/>
            <w:bottom w:val="none" w:sz="0" w:space="0" w:color="auto"/>
            <w:right w:val="none" w:sz="0" w:space="0" w:color="auto"/>
          </w:divBdr>
        </w:div>
        <w:div w:id="424112400">
          <w:marLeft w:val="0"/>
          <w:marRight w:val="0"/>
          <w:marTop w:val="0"/>
          <w:marBottom w:val="0"/>
          <w:divBdr>
            <w:top w:val="none" w:sz="0" w:space="0" w:color="auto"/>
            <w:left w:val="none" w:sz="0" w:space="0" w:color="auto"/>
            <w:bottom w:val="none" w:sz="0" w:space="0" w:color="auto"/>
            <w:right w:val="none" w:sz="0" w:space="0" w:color="auto"/>
          </w:divBdr>
        </w:div>
        <w:div w:id="759451674">
          <w:marLeft w:val="0"/>
          <w:marRight w:val="0"/>
          <w:marTop w:val="0"/>
          <w:marBottom w:val="0"/>
          <w:divBdr>
            <w:top w:val="none" w:sz="0" w:space="0" w:color="auto"/>
            <w:left w:val="none" w:sz="0" w:space="0" w:color="auto"/>
            <w:bottom w:val="none" w:sz="0" w:space="0" w:color="auto"/>
            <w:right w:val="none" w:sz="0" w:space="0" w:color="auto"/>
          </w:divBdr>
        </w:div>
        <w:div w:id="203756370">
          <w:marLeft w:val="0"/>
          <w:marRight w:val="0"/>
          <w:marTop w:val="0"/>
          <w:marBottom w:val="0"/>
          <w:divBdr>
            <w:top w:val="none" w:sz="0" w:space="0" w:color="auto"/>
            <w:left w:val="none" w:sz="0" w:space="0" w:color="auto"/>
            <w:bottom w:val="none" w:sz="0" w:space="0" w:color="auto"/>
            <w:right w:val="none" w:sz="0" w:space="0" w:color="auto"/>
          </w:divBdr>
        </w:div>
        <w:div w:id="782965475">
          <w:marLeft w:val="0"/>
          <w:marRight w:val="0"/>
          <w:marTop w:val="0"/>
          <w:marBottom w:val="0"/>
          <w:divBdr>
            <w:top w:val="none" w:sz="0" w:space="0" w:color="auto"/>
            <w:left w:val="none" w:sz="0" w:space="0" w:color="auto"/>
            <w:bottom w:val="none" w:sz="0" w:space="0" w:color="auto"/>
            <w:right w:val="none" w:sz="0" w:space="0" w:color="auto"/>
          </w:divBdr>
        </w:div>
        <w:div w:id="193541160">
          <w:marLeft w:val="0"/>
          <w:marRight w:val="0"/>
          <w:marTop w:val="0"/>
          <w:marBottom w:val="0"/>
          <w:divBdr>
            <w:top w:val="none" w:sz="0" w:space="0" w:color="auto"/>
            <w:left w:val="none" w:sz="0" w:space="0" w:color="auto"/>
            <w:bottom w:val="none" w:sz="0" w:space="0" w:color="auto"/>
            <w:right w:val="none" w:sz="0" w:space="0" w:color="auto"/>
          </w:divBdr>
        </w:div>
        <w:div w:id="1728333828">
          <w:marLeft w:val="0"/>
          <w:marRight w:val="0"/>
          <w:marTop w:val="0"/>
          <w:marBottom w:val="0"/>
          <w:divBdr>
            <w:top w:val="none" w:sz="0" w:space="0" w:color="auto"/>
            <w:left w:val="none" w:sz="0" w:space="0" w:color="auto"/>
            <w:bottom w:val="none" w:sz="0" w:space="0" w:color="auto"/>
            <w:right w:val="none" w:sz="0" w:space="0" w:color="auto"/>
          </w:divBdr>
        </w:div>
        <w:div w:id="1384712736">
          <w:marLeft w:val="0"/>
          <w:marRight w:val="0"/>
          <w:marTop w:val="0"/>
          <w:marBottom w:val="0"/>
          <w:divBdr>
            <w:top w:val="none" w:sz="0" w:space="0" w:color="auto"/>
            <w:left w:val="none" w:sz="0" w:space="0" w:color="auto"/>
            <w:bottom w:val="none" w:sz="0" w:space="0" w:color="auto"/>
            <w:right w:val="none" w:sz="0" w:space="0" w:color="auto"/>
          </w:divBdr>
        </w:div>
        <w:div w:id="2073847183">
          <w:marLeft w:val="0"/>
          <w:marRight w:val="0"/>
          <w:marTop w:val="0"/>
          <w:marBottom w:val="0"/>
          <w:divBdr>
            <w:top w:val="none" w:sz="0" w:space="0" w:color="auto"/>
            <w:left w:val="none" w:sz="0" w:space="0" w:color="auto"/>
            <w:bottom w:val="none" w:sz="0" w:space="0" w:color="auto"/>
            <w:right w:val="none" w:sz="0" w:space="0" w:color="auto"/>
          </w:divBdr>
        </w:div>
        <w:div w:id="841236039">
          <w:marLeft w:val="0"/>
          <w:marRight w:val="0"/>
          <w:marTop w:val="0"/>
          <w:marBottom w:val="0"/>
          <w:divBdr>
            <w:top w:val="none" w:sz="0" w:space="0" w:color="auto"/>
            <w:left w:val="none" w:sz="0" w:space="0" w:color="auto"/>
            <w:bottom w:val="none" w:sz="0" w:space="0" w:color="auto"/>
            <w:right w:val="none" w:sz="0" w:space="0" w:color="auto"/>
          </w:divBdr>
        </w:div>
        <w:div w:id="1418164899">
          <w:marLeft w:val="0"/>
          <w:marRight w:val="0"/>
          <w:marTop w:val="0"/>
          <w:marBottom w:val="0"/>
          <w:divBdr>
            <w:top w:val="none" w:sz="0" w:space="0" w:color="auto"/>
            <w:left w:val="none" w:sz="0" w:space="0" w:color="auto"/>
            <w:bottom w:val="none" w:sz="0" w:space="0" w:color="auto"/>
            <w:right w:val="none" w:sz="0" w:space="0" w:color="auto"/>
          </w:divBdr>
        </w:div>
        <w:div w:id="1532038572">
          <w:marLeft w:val="0"/>
          <w:marRight w:val="0"/>
          <w:marTop w:val="0"/>
          <w:marBottom w:val="0"/>
          <w:divBdr>
            <w:top w:val="none" w:sz="0" w:space="0" w:color="auto"/>
            <w:left w:val="none" w:sz="0" w:space="0" w:color="auto"/>
            <w:bottom w:val="none" w:sz="0" w:space="0" w:color="auto"/>
            <w:right w:val="none" w:sz="0" w:space="0" w:color="auto"/>
          </w:divBdr>
        </w:div>
        <w:div w:id="401564314">
          <w:marLeft w:val="0"/>
          <w:marRight w:val="0"/>
          <w:marTop w:val="0"/>
          <w:marBottom w:val="0"/>
          <w:divBdr>
            <w:top w:val="none" w:sz="0" w:space="0" w:color="auto"/>
            <w:left w:val="none" w:sz="0" w:space="0" w:color="auto"/>
            <w:bottom w:val="none" w:sz="0" w:space="0" w:color="auto"/>
            <w:right w:val="none" w:sz="0" w:space="0" w:color="auto"/>
          </w:divBdr>
        </w:div>
        <w:div w:id="1548492694">
          <w:marLeft w:val="0"/>
          <w:marRight w:val="0"/>
          <w:marTop w:val="0"/>
          <w:marBottom w:val="0"/>
          <w:divBdr>
            <w:top w:val="none" w:sz="0" w:space="0" w:color="auto"/>
            <w:left w:val="none" w:sz="0" w:space="0" w:color="auto"/>
            <w:bottom w:val="none" w:sz="0" w:space="0" w:color="auto"/>
            <w:right w:val="none" w:sz="0" w:space="0" w:color="auto"/>
          </w:divBdr>
        </w:div>
        <w:div w:id="1140423964">
          <w:marLeft w:val="0"/>
          <w:marRight w:val="0"/>
          <w:marTop w:val="0"/>
          <w:marBottom w:val="0"/>
          <w:divBdr>
            <w:top w:val="none" w:sz="0" w:space="0" w:color="auto"/>
            <w:left w:val="none" w:sz="0" w:space="0" w:color="auto"/>
            <w:bottom w:val="none" w:sz="0" w:space="0" w:color="auto"/>
            <w:right w:val="none" w:sz="0" w:space="0" w:color="auto"/>
          </w:divBdr>
        </w:div>
        <w:div w:id="1033654474">
          <w:marLeft w:val="0"/>
          <w:marRight w:val="0"/>
          <w:marTop w:val="0"/>
          <w:marBottom w:val="0"/>
          <w:divBdr>
            <w:top w:val="none" w:sz="0" w:space="0" w:color="auto"/>
            <w:left w:val="none" w:sz="0" w:space="0" w:color="auto"/>
            <w:bottom w:val="none" w:sz="0" w:space="0" w:color="auto"/>
            <w:right w:val="none" w:sz="0" w:space="0" w:color="auto"/>
          </w:divBdr>
        </w:div>
        <w:div w:id="165984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parl.gc.ca/widgets/v1/fr/Affiliation/105840" TargetMode="External"/><Relationship Id="rId3" Type="http://schemas.openxmlformats.org/officeDocument/2006/relationships/settings" Target="settings.xml"/><Relationship Id="rId7" Type="http://schemas.openxmlformats.org/officeDocument/2006/relationships/hyperlink" Target="http://data.parl.gc.ca/widgets/v1/fr/Affiliation/787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ta.parl.gc.ca/widgets/v1/fr/Affiliation/78738" TargetMode="External"/><Relationship Id="rId11" Type="http://schemas.openxmlformats.org/officeDocument/2006/relationships/theme" Target="theme/theme1.xml"/><Relationship Id="rId5" Type="http://schemas.openxmlformats.org/officeDocument/2006/relationships/hyperlink" Target="http://data.parl.gc.ca/widgets/v1/fr/intervention/19578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ta.parl.gc.ca/widgets/v1/fr/Affiliation/7873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6709</Words>
  <Characters>36900</Characters>
  <Application>Microsoft Office Word</Application>
  <DocSecurity>0</DocSecurity>
  <Lines>307</Lines>
  <Paragraphs>87</Paragraphs>
  <ScaleCrop>false</ScaleCrop>
  <Company>Universite Laval</Company>
  <LinksUpToDate>false</LinksUpToDate>
  <CharactersWithSpaces>43522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Anne Boily</cp:lastModifiedBy>
  <cp:revision>3</cp:revision>
  <dcterms:created xsi:type="dcterms:W3CDTF">2013-05-14T20:52:00Z</dcterms:created>
  <dcterms:modified xsi:type="dcterms:W3CDTF">2013-05-23T20:29:00Z</dcterms:modified>
</cp:coreProperties>
</file>