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1169"/>
        <w:gridCol w:w="850"/>
        <w:gridCol w:w="1558"/>
        <w:gridCol w:w="994"/>
        <w:gridCol w:w="1277"/>
        <w:gridCol w:w="1555"/>
        <w:gridCol w:w="1281"/>
      </w:tblGrid>
      <w:tr w:rsidR="005C68AA" w:rsidTr="00661765">
        <w:trPr>
          <w:jc w:val="center"/>
        </w:trPr>
        <w:tc>
          <w:tcPr>
            <w:tcW w:w="1100" w:type="dxa"/>
            <w:tcBorders>
              <w:top w:val="nil"/>
              <w:left w:val="nil"/>
              <w:bottom w:val="double" w:sz="4" w:space="0" w:color="auto"/>
              <w:right w:val="single" w:sz="4" w:space="0" w:color="auto"/>
            </w:tcBorders>
            <w:vAlign w:val="center"/>
            <w:hideMark/>
          </w:tcPr>
          <w:p w:rsidR="005C68AA" w:rsidRDefault="005C68AA" w:rsidP="00661765">
            <w:pPr>
              <w:spacing w:before="100" w:beforeAutospacing="1" w:after="100" w:afterAutospacing="1"/>
              <w:jc w:val="center"/>
              <w:rPr>
                <w:rFonts w:eastAsia="Calibri"/>
                <w:b/>
                <w:bCs/>
                <w:i/>
                <w:sz w:val="20"/>
                <w:szCs w:val="20"/>
              </w:rPr>
            </w:pPr>
            <w:r>
              <w:rPr>
                <w:rFonts w:eastAsia="Calibri"/>
                <w:b/>
                <w:bCs/>
                <w:i/>
                <w:sz w:val="20"/>
                <w:szCs w:val="20"/>
              </w:rPr>
              <w:t>Province</w:t>
            </w:r>
          </w:p>
        </w:tc>
        <w:tc>
          <w:tcPr>
            <w:tcW w:w="1169" w:type="dxa"/>
            <w:tcBorders>
              <w:top w:val="nil"/>
              <w:left w:val="single" w:sz="4" w:space="0" w:color="auto"/>
              <w:bottom w:val="double" w:sz="4" w:space="0" w:color="auto"/>
              <w:right w:val="single" w:sz="4" w:space="0" w:color="auto"/>
            </w:tcBorders>
            <w:vAlign w:val="center"/>
            <w:hideMark/>
          </w:tcPr>
          <w:p w:rsidR="005C68AA" w:rsidRDefault="005C68AA" w:rsidP="00661765">
            <w:pPr>
              <w:spacing w:before="100" w:beforeAutospacing="1" w:after="100" w:afterAutospacing="1"/>
              <w:jc w:val="center"/>
              <w:rPr>
                <w:rFonts w:eastAsia="Calibri"/>
                <w:b/>
                <w:bCs/>
                <w:i/>
                <w:sz w:val="20"/>
                <w:szCs w:val="20"/>
              </w:rPr>
            </w:pPr>
            <w:r>
              <w:rPr>
                <w:rFonts w:eastAsia="Calibri"/>
                <w:b/>
                <w:bCs/>
                <w:i/>
                <w:sz w:val="20"/>
                <w:szCs w:val="20"/>
              </w:rPr>
              <w:t>Législature</w:t>
            </w:r>
          </w:p>
        </w:tc>
        <w:tc>
          <w:tcPr>
            <w:tcW w:w="850" w:type="dxa"/>
            <w:tcBorders>
              <w:top w:val="nil"/>
              <w:left w:val="single" w:sz="4" w:space="0" w:color="auto"/>
              <w:bottom w:val="double" w:sz="4" w:space="0" w:color="auto"/>
              <w:right w:val="single" w:sz="4" w:space="0" w:color="auto"/>
            </w:tcBorders>
            <w:vAlign w:val="center"/>
            <w:hideMark/>
          </w:tcPr>
          <w:p w:rsidR="005C68AA" w:rsidRDefault="005C68AA" w:rsidP="00661765">
            <w:pPr>
              <w:spacing w:before="100" w:beforeAutospacing="1" w:after="100" w:afterAutospacing="1"/>
              <w:jc w:val="center"/>
              <w:rPr>
                <w:rFonts w:eastAsia="Calibri"/>
                <w:b/>
                <w:bCs/>
                <w:i/>
                <w:sz w:val="20"/>
                <w:szCs w:val="20"/>
              </w:rPr>
            </w:pPr>
            <w:r>
              <w:rPr>
                <w:rFonts w:eastAsia="Calibri"/>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5C68AA" w:rsidRDefault="005C68AA" w:rsidP="00661765">
            <w:pPr>
              <w:spacing w:before="100" w:beforeAutospacing="1" w:after="100" w:afterAutospacing="1"/>
              <w:jc w:val="center"/>
              <w:rPr>
                <w:rFonts w:eastAsia="Calibri"/>
                <w:b/>
                <w:bCs/>
                <w:i/>
                <w:sz w:val="20"/>
                <w:szCs w:val="20"/>
              </w:rPr>
            </w:pPr>
            <w:r>
              <w:rPr>
                <w:rFonts w:eastAsia="Calibri"/>
                <w:b/>
                <w:bCs/>
                <w:i/>
                <w:sz w:val="20"/>
                <w:szCs w:val="20"/>
              </w:rPr>
              <w:t>Type de discours</w:t>
            </w:r>
          </w:p>
        </w:tc>
        <w:tc>
          <w:tcPr>
            <w:tcW w:w="994" w:type="dxa"/>
            <w:tcBorders>
              <w:top w:val="nil"/>
              <w:left w:val="single" w:sz="4" w:space="0" w:color="auto"/>
              <w:bottom w:val="double" w:sz="4" w:space="0" w:color="auto"/>
              <w:right w:val="single" w:sz="4" w:space="0" w:color="auto"/>
            </w:tcBorders>
            <w:vAlign w:val="center"/>
            <w:hideMark/>
          </w:tcPr>
          <w:p w:rsidR="005C68AA" w:rsidRDefault="005C68AA" w:rsidP="00661765">
            <w:pPr>
              <w:spacing w:before="100" w:beforeAutospacing="1" w:after="100" w:afterAutospacing="1"/>
              <w:jc w:val="center"/>
              <w:rPr>
                <w:rFonts w:eastAsia="Calibri"/>
                <w:b/>
                <w:bCs/>
                <w:i/>
                <w:sz w:val="20"/>
                <w:szCs w:val="20"/>
              </w:rPr>
            </w:pPr>
            <w:r>
              <w:rPr>
                <w:rFonts w:eastAsia="Calibri"/>
                <w:b/>
                <w:bCs/>
                <w:i/>
                <w:sz w:val="20"/>
                <w:szCs w:val="20"/>
              </w:rPr>
              <w:t>Date du discours</w:t>
            </w:r>
          </w:p>
        </w:tc>
        <w:tc>
          <w:tcPr>
            <w:tcW w:w="1277" w:type="dxa"/>
            <w:tcBorders>
              <w:top w:val="nil"/>
              <w:left w:val="single" w:sz="4" w:space="0" w:color="auto"/>
              <w:bottom w:val="double" w:sz="4" w:space="0" w:color="auto"/>
              <w:right w:val="single" w:sz="4" w:space="0" w:color="auto"/>
            </w:tcBorders>
            <w:vAlign w:val="center"/>
            <w:hideMark/>
          </w:tcPr>
          <w:p w:rsidR="005C68AA" w:rsidRDefault="005C68AA" w:rsidP="00661765">
            <w:pPr>
              <w:spacing w:before="100" w:beforeAutospacing="1" w:after="100" w:afterAutospacing="1"/>
              <w:jc w:val="center"/>
              <w:rPr>
                <w:rFonts w:eastAsia="Calibri"/>
                <w:b/>
                <w:bCs/>
                <w:i/>
                <w:sz w:val="20"/>
                <w:szCs w:val="20"/>
              </w:rPr>
            </w:pPr>
            <w:r>
              <w:rPr>
                <w:rFonts w:eastAsia="Calibri"/>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5C68AA" w:rsidRDefault="005C68AA" w:rsidP="00661765">
            <w:pPr>
              <w:spacing w:before="100" w:beforeAutospacing="1" w:after="100" w:afterAutospacing="1"/>
              <w:jc w:val="center"/>
              <w:rPr>
                <w:rFonts w:eastAsia="Calibri"/>
                <w:b/>
                <w:bCs/>
                <w:i/>
                <w:sz w:val="20"/>
                <w:szCs w:val="20"/>
              </w:rPr>
            </w:pPr>
            <w:r>
              <w:rPr>
                <w:rFonts w:eastAsia="Calibri"/>
                <w:b/>
                <w:bCs/>
                <w:i/>
                <w:sz w:val="20"/>
                <w:szCs w:val="20"/>
              </w:rPr>
              <w:t>Fonction du locuteur</w:t>
            </w:r>
          </w:p>
        </w:tc>
        <w:tc>
          <w:tcPr>
            <w:tcW w:w="1281" w:type="dxa"/>
            <w:tcBorders>
              <w:top w:val="nil"/>
              <w:left w:val="single" w:sz="4" w:space="0" w:color="auto"/>
              <w:bottom w:val="double" w:sz="4" w:space="0" w:color="auto"/>
              <w:right w:val="nil"/>
            </w:tcBorders>
            <w:vAlign w:val="center"/>
            <w:hideMark/>
          </w:tcPr>
          <w:p w:rsidR="005C68AA" w:rsidRDefault="005C68AA" w:rsidP="00661765">
            <w:pPr>
              <w:spacing w:before="100" w:beforeAutospacing="1" w:after="100" w:afterAutospacing="1"/>
              <w:jc w:val="center"/>
              <w:rPr>
                <w:rFonts w:eastAsia="Calibri"/>
                <w:b/>
                <w:bCs/>
                <w:i/>
                <w:sz w:val="20"/>
                <w:szCs w:val="20"/>
              </w:rPr>
            </w:pPr>
            <w:r>
              <w:rPr>
                <w:rFonts w:eastAsia="Calibri"/>
                <w:b/>
                <w:bCs/>
                <w:i/>
                <w:sz w:val="20"/>
                <w:szCs w:val="20"/>
              </w:rPr>
              <w:t>Parti politique</w:t>
            </w:r>
          </w:p>
        </w:tc>
      </w:tr>
      <w:tr w:rsidR="005C68AA" w:rsidRPr="00D32301" w:rsidTr="00661765">
        <w:trPr>
          <w:jc w:val="center"/>
        </w:trPr>
        <w:tc>
          <w:tcPr>
            <w:tcW w:w="1100" w:type="dxa"/>
            <w:tcBorders>
              <w:top w:val="double" w:sz="4" w:space="0" w:color="auto"/>
              <w:left w:val="nil"/>
              <w:bottom w:val="single" w:sz="4" w:space="0" w:color="auto"/>
              <w:right w:val="single" w:sz="4" w:space="0" w:color="auto"/>
            </w:tcBorders>
            <w:vAlign w:val="center"/>
            <w:hideMark/>
          </w:tcPr>
          <w:p w:rsidR="005C68AA" w:rsidRDefault="005C68AA" w:rsidP="00661765">
            <w:pPr>
              <w:spacing w:before="100" w:beforeAutospacing="1" w:after="100" w:afterAutospacing="1"/>
              <w:jc w:val="center"/>
              <w:rPr>
                <w:rFonts w:eastAsia="Calibri"/>
                <w:bCs/>
                <w:sz w:val="20"/>
                <w:szCs w:val="20"/>
              </w:rPr>
            </w:pPr>
            <w:r>
              <w:rPr>
                <w:rFonts w:eastAsia="Calibri"/>
                <w:bCs/>
                <w:sz w:val="20"/>
                <w:szCs w:val="20"/>
              </w:rPr>
              <w:t>Manitoba</w:t>
            </w:r>
          </w:p>
        </w:tc>
        <w:tc>
          <w:tcPr>
            <w:tcW w:w="1169" w:type="dxa"/>
            <w:tcBorders>
              <w:top w:val="double" w:sz="4" w:space="0" w:color="auto"/>
              <w:left w:val="single" w:sz="4" w:space="0" w:color="auto"/>
              <w:bottom w:val="single" w:sz="4" w:space="0" w:color="auto"/>
              <w:right w:val="single" w:sz="4" w:space="0" w:color="auto"/>
            </w:tcBorders>
            <w:vAlign w:val="center"/>
            <w:hideMark/>
          </w:tcPr>
          <w:p w:rsidR="005C68AA" w:rsidRDefault="005C68AA" w:rsidP="00661765">
            <w:pPr>
              <w:spacing w:before="100" w:beforeAutospacing="1" w:after="100" w:afterAutospacing="1"/>
              <w:jc w:val="center"/>
              <w:rPr>
                <w:rFonts w:eastAsia="Calibri"/>
                <w:bCs/>
                <w:sz w:val="20"/>
                <w:szCs w:val="20"/>
              </w:rPr>
            </w:pPr>
            <w:r>
              <w:rPr>
                <w:rFonts w:eastAsia="Calibri"/>
                <w:bCs/>
                <w:sz w:val="20"/>
                <w:szCs w:val="20"/>
              </w:rPr>
              <w:t>38</w:t>
            </w:r>
            <w:r>
              <w:rPr>
                <w:rFonts w:eastAsia="Calibri"/>
                <w:bCs/>
                <w:sz w:val="20"/>
                <w:szCs w:val="20"/>
                <w:vertAlign w:val="superscript"/>
              </w:rPr>
              <w:t>e</w:t>
            </w:r>
          </w:p>
        </w:tc>
        <w:tc>
          <w:tcPr>
            <w:tcW w:w="850" w:type="dxa"/>
            <w:tcBorders>
              <w:top w:val="double" w:sz="4" w:space="0" w:color="auto"/>
              <w:left w:val="single" w:sz="4" w:space="0" w:color="auto"/>
              <w:bottom w:val="single" w:sz="4" w:space="0" w:color="auto"/>
              <w:right w:val="single" w:sz="4" w:space="0" w:color="auto"/>
            </w:tcBorders>
            <w:vAlign w:val="center"/>
            <w:hideMark/>
          </w:tcPr>
          <w:p w:rsidR="005C68AA" w:rsidRDefault="00482932" w:rsidP="00661765">
            <w:pPr>
              <w:spacing w:before="100" w:beforeAutospacing="1" w:after="100" w:afterAutospacing="1"/>
              <w:jc w:val="center"/>
              <w:rPr>
                <w:rFonts w:eastAsia="Calibri"/>
                <w:bCs/>
                <w:sz w:val="20"/>
                <w:szCs w:val="20"/>
              </w:rPr>
            </w:pPr>
            <w:r>
              <w:rPr>
                <w:rFonts w:eastAsia="Calibri"/>
                <w:bCs/>
                <w:sz w:val="20"/>
                <w:szCs w:val="20"/>
              </w:rPr>
              <w:t>3</w:t>
            </w:r>
            <w:r w:rsidR="005C68AA">
              <w:rPr>
                <w:rFonts w:eastAsia="Calibri"/>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5C68AA" w:rsidRDefault="005C68AA" w:rsidP="00661765">
            <w:pPr>
              <w:spacing w:before="2" w:after="2"/>
              <w:jc w:val="center"/>
              <w:rPr>
                <w:color w:val="000000"/>
                <w:sz w:val="20"/>
                <w:szCs w:val="20"/>
              </w:rPr>
            </w:pPr>
            <w:r>
              <w:rPr>
                <w:color w:val="000000"/>
                <w:sz w:val="20"/>
                <w:szCs w:val="20"/>
              </w:rPr>
              <w:t>Discours sur le Budget</w:t>
            </w:r>
          </w:p>
        </w:tc>
        <w:tc>
          <w:tcPr>
            <w:tcW w:w="994" w:type="dxa"/>
            <w:tcBorders>
              <w:top w:val="double" w:sz="4" w:space="0" w:color="auto"/>
              <w:left w:val="single" w:sz="4" w:space="0" w:color="auto"/>
              <w:bottom w:val="single" w:sz="4" w:space="0" w:color="auto"/>
              <w:right w:val="single" w:sz="4" w:space="0" w:color="auto"/>
            </w:tcBorders>
            <w:vAlign w:val="center"/>
            <w:hideMark/>
          </w:tcPr>
          <w:p w:rsidR="005C68AA" w:rsidRDefault="00482932" w:rsidP="00661765">
            <w:pPr>
              <w:spacing w:before="100" w:beforeAutospacing="1" w:after="100" w:afterAutospacing="1"/>
              <w:jc w:val="center"/>
              <w:rPr>
                <w:rFonts w:eastAsia="Calibri"/>
                <w:bCs/>
                <w:sz w:val="20"/>
                <w:szCs w:val="20"/>
              </w:rPr>
            </w:pPr>
            <w:r>
              <w:rPr>
                <w:rFonts w:eastAsia="Calibri"/>
                <w:bCs/>
                <w:sz w:val="20"/>
                <w:szCs w:val="20"/>
              </w:rPr>
              <w:t>8 mars 2005</w:t>
            </w:r>
          </w:p>
        </w:tc>
        <w:tc>
          <w:tcPr>
            <w:tcW w:w="1277" w:type="dxa"/>
            <w:tcBorders>
              <w:top w:val="double" w:sz="4" w:space="0" w:color="auto"/>
              <w:left w:val="single" w:sz="4" w:space="0" w:color="auto"/>
              <w:bottom w:val="single" w:sz="4" w:space="0" w:color="auto"/>
              <w:right w:val="single" w:sz="4" w:space="0" w:color="auto"/>
            </w:tcBorders>
            <w:vAlign w:val="center"/>
            <w:hideMark/>
          </w:tcPr>
          <w:p w:rsidR="005C68AA" w:rsidRDefault="005C68AA" w:rsidP="00661765">
            <w:pPr>
              <w:spacing w:before="100" w:beforeAutospacing="1" w:after="100" w:afterAutospacing="1"/>
              <w:jc w:val="center"/>
              <w:rPr>
                <w:rFonts w:eastAsia="Calibri"/>
                <w:bCs/>
                <w:sz w:val="20"/>
                <w:szCs w:val="20"/>
                <w:lang w:val="en-CA"/>
              </w:rPr>
            </w:pPr>
            <w:r>
              <w:rPr>
                <w:rFonts w:eastAsia="Calibri"/>
                <w:bCs/>
                <w:sz w:val="20"/>
                <w:szCs w:val="20"/>
                <w:lang w:val="en-CA"/>
              </w:rPr>
              <w:t xml:space="preserve">Gregory F. </w:t>
            </w:r>
            <w:proofErr w:type="spellStart"/>
            <w:r>
              <w:rPr>
                <w:rFonts w:eastAsia="Calibri"/>
                <w:bCs/>
                <w:sz w:val="20"/>
                <w:szCs w:val="20"/>
                <w:lang w:val="en-CA"/>
              </w:rPr>
              <w:t>Selinger</w:t>
            </w:r>
            <w:proofErr w:type="spellEnd"/>
          </w:p>
        </w:tc>
        <w:tc>
          <w:tcPr>
            <w:tcW w:w="1555" w:type="dxa"/>
            <w:tcBorders>
              <w:top w:val="double" w:sz="4" w:space="0" w:color="auto"/>
              <w:left w:val="single" w:sz="4" w:space="0" w:color="auto"/>
              <w:bottom w:val="single" w:sz="4" w:space="0" w:color="auto"/>
              <w:right w:val="single" w:sz="4" w:space="0" w:color="auto"/>
            </w:tcBorders>
            <w:vAlign w:val="center"/>
            <w:hideMark/>
          </w:tcPr>
          <w:p w:rsidR="005C68AA" w:rsidRDefault="005C68AA" w:rsidP="00661765">
            <w:pPr>
              <w:spacing w:before="100" w:beforeAutospacing="1" w:after="100" w:afterAutospacing="1"/>
              <w:jc w:val="center"/>
              <w:rPr>
                <w:rFonts w:eastAsia="Calibri"/>
                <w:bCs/>
                <w:sz w:val="20"/>
                <w:szCs w:val="20"/>
                <w:lang w:val="en-CA"/>
              </w:rPr>
            </w:pPr>
            <w:proofErr w:type="spellStart"/>
            <w:r>
              <w:rPr>
                <w:rFonts w:eastAsia="Calibri"/>
                <w:bCs/>
                <w:sz w:val="20"/>
                <w:szCs w:val="20"/>
                <w:lang w:val="en-CA"/>
              </w:rPr>
              <w:t>Ministre</w:t>
            </w:r>
            <w:proofErr w:type="spellEnd"/>
            <w:r>
              <w:rPr>
                <w:rFonts w:eastAsia="Calibri"/>
                <w:bCs/>
                <w:sz w:val="20"/>
                <w:szCs w:val="20"/>
                <w:lang w:val="en-CA"/>
              </w:rPr>
              <w:t xml:space="preserve"> des Finances</w:t>
            </w:r>
          </w:p>
        </w:tc>
        <w:tc>
          <w:tcPr>
            <w:tcW w:w="1281" w:type="dxa"/>
            <w:tcBorders>
              <w:top w:val="double" w:sz="4" w:space="0" w:color="auto"/>
              <w:left w:val="single" w:sz="4" w:space="0" w:color="auto"/>
              <w:bottom w:val="single" w:sz="4" w:space="0" w:color="auto"/>
              <w:right w:val="nil"/>
            </w:tcBorders>
            <w:vAlign w:val="center"/>
            <w:hideMark/>
          </w:tcPr>
          <w:p w:rsidR="005C68AA" w:rsidRDefault="00661765" w:rsidP="00661765">
            <w:pPr>
              <w:spacing w:before="100" w:beforeAutospacing="1" w:after="100" w:afterAutospacing="1"/>
              <w:jc w:val="center"/>
              <w:rPr>
                <w:rFonts w:eastAsia="Calibri"/>
                <w:bCs/>
                <w:sz w:val="20"/>
                <w:szCs w:val="20"/>
                <w:lang w:val="en-CA"/>
              </w:rPr>
            </w:pPr>
            <w:r w:rsidRPr="00661765">
              <w:rPr>
                <w:rFonts w:eastAsia="Calibri"/>
                <w:bCs/>
                <w:sz w:val="20"/>
                <w:szCs w:val="20"/>
                <w:lang w:val="en-CA"/>
              </w:rPr>
              <w:t>New Democratic Party of Manitoba</w:t>
            </w:r>
          </w:p>
        </w:tc>
      </w:tr>
    </w:tbl>
    <w:p w:rsidR="00355E90" w:rsidRPr="00661765" w:rsidRDefault="00355E90">
      <w:pPr>
        <w:rPr>
          <w:lang w:val="en-CA"/>
        </w:rPr>
      </w:pP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bookmarkStart w:id="0" w:name="_GoBack"/>
      <w:bookmarkEnd w:id="0"/>
      <w:r w:rsidRPr="00482932">
        <w:rPr>
          <w:color w:val="000000"/>
          <w:lang w:val="en-CA"/>
        </w:rPr>
        <w:t xml:space="preserve">Mr. Speaker, today it gives me great pleasure to introduce Budget 2005: Balancing Priorities, Building Opportunities, </w:t>
      </w:r>
      <w:proofErr w:type="gramStart"/>
      <w:r w:rsidRPr="00482932">
        <w:rPr>
          <w:color w:val="000000"/>
          <w:lang w:val="en-CA"/>
        </w:rPr>
        <w:t>Investing</w:t>
      </w:r>
      <w:proofErr w:type="gramEnd"/>
      <w:r w:rsidRPr="00482932">
        <w:rPr>
          <w:color w:val="000000"/>
          <w:lang w:val="en-CA"/>
        </w:rPr>
        <w:t xml:space="preserve"> in Tomorrow.</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Budget 2005 is built on four key pillars: paying down debt; making strategic investments; keeping our promises on tax reductions; saving for our future.</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Budget 2005 reflects the growth and optimism Manitobans are experiencing. More young people are moving to our province, housing starts are up, employment and investment have reached record levels; and earnings growth is among the best in</w:t>
      </w:r>
      <w:r w:rsidRPr="00482932">
        <w:rPr>
          <w:rStyle w:val="apple-converted-space"/>
          <w:color w:val="000000"/>
          <w:lang w:val="en-CA"/>
        </w:rPr>
        <w:t> </w:t>
      </w:r>
      <w:r w:rsidRPr="00482932">
        <w:rPr>
          <w:color w:val="000000"/>
          <w:lang w:val="en-CA"/>
        </w:rPr>
        <w:t>Canada.</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this is not a record to rest on, but a record to build on. We need to balance our priorities, build opportunities for all our citizens and continue to invest in tomorrow.</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We want to ensure that</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remains competitive and all communities benefit from our growth.</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We recognize the setback cattle and ruminant producers are experiencing following the recent</w:t>
      </w:r>
      <w:r w:rsidRPr="00482932">
        <w:rPr>
          <w:rStyle w:val="apple-converted-space"/>
          <w:color w:val="000000"/>
          <w:lang w:val="en-CA"/>
        </w:rPr>
        <w:t> </w:t>
      </w:r>
      <w:r w:rsidRPr="00482932">
        <w:rPr>
          <w:color w:val="000000"/>
          <w:lang w:val="en-CA"/>
        </w:rPr>
        <w:t>U.S.</w:t>
      </w:r>
      <w:r w:rsidRPr="00482932">
        <w:rPr>
          <w:rStyle w:val="apple-converted-space"/>
          <w:color w:val="000000"/>
          <w:lang w:val="en-CA"/>
        </w:rPr>
        <w:t> </w:t>
      </w:r>
      <w:r w:rsidRPr="00482932">
        <w:rPr>
          <w:color w:val="000000"/>
          <w:lang w:val="en-CA"/>
        </w:rPr>
        <w:t>court decision to keep the American border closed.</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Through our ongoing commitment to the Repositioning the Livestock Industry Strategy, we will continue to support our producers. We will work closely with our provincial and federal counterparts and the</w:t>
      </w:r>
      <w:r w:rsidRPr="00482932">
        <w:rPr>
          <w:rStyle w:val="apple-converted-space"/>
          <w:color w:val="000000"/>
          <w:lang w:val="en-CA"/>
        </w:rPr>
        <w:t> </w:t>
      </w:r>
      <w:r w:rsidRPr="00482932">
        <w:rPr>
          <w:color w:val="000000"/>
          <w:lang w:val="en-CA"/>
        </w:rPr>
        <w:t>U.S.</w:t>
      </w:r>
      <w:r w:rsidRPr="00482932">
        <w:rPr>
          <w:rStyle w:val="apple-converted-space"/>
          <w:color w:val="000000"/>
          <w:lang w:val="en-CA"/>
        </w:rPr>
        <w:t> </w:t>
      </w:r>
      <w:r w:rsidRPr="00482932">
        <w:rPr>
          <w:color w:val="000000"/>
          <w:lang w:val="en-CA"/>
        </w:rPr>
        <w:t>government to normalize trade and push for outcomes based on science.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Despite global economic pressures and the challenges of a high dollar,</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is still growing. Investment in our province is projected to outperform the national average this year. Leading-edge sectors such as biotechnology and clean energy are maintaining a rapid rate of growth.</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Budget 2005 is balanced. It maintains our policy of fiscal responsibility while continuing to grow the economy and keep</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strong. It invests in the priorities of Manitobans: health, education, roads and water.</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color w:val="000000"/>
          <w:lang w:val="en-CA"/>
        </w:rPr>
        <w:t>Reducing the</w:t>
      </w:r>
      <w:r w:rsidRPr="00482932">
        <w:rPr>
          <w:rStyle w:val="apple-converted-space"/>
          <w:color w:val="000000"/>
          <w:lang w:val="en-CA"/>
        </w:rPr>
        <w:t> </w:t>
      </w:r>
      <w:r w:rsidRPr="00482932">
        <w:rPr>
          <w:b/>
          <w:bCs/>
          <w:color w:val="000000"/>
          <w:lang w:val="en-CA"/>
        </w:rPr>
        <w:t>Debt</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Mr. Speaker, when it comes to reducing debt, the first pillar of Budget 2005 is investing in tomorrow by keeping our government affordable today. We have implemented a balanced and responsible fiscal plan without imposing health care </w:t>
      </w:r>
      <w:r w:rsidRPr="00482932">
        <w:rPr>
          <w:color w:val="000000"/>
          <w:lang w:val="en-CA"/>
        </w:rPr>
        <w:lastRenderedPageBreak/>
        <w:t>premiums, without selling off public assets and without stepping back from our promised tax reductions.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I am proud to note that all our budgets have been balanced in accordance with</w:t>
      </w:r>
      <w:r w:rsidRPr="00482932">
        <w:rPr>
          <w:rStyle w:val="apple-converted-space"/>
          <w:color w:val="000000"/>
          <w:lang w:val="en-CA"/>
        </w:rPr>
        <w:t> </w:t>
      </w:r>
      <w:r w:rsidRPr="00482932">
        <w:rPr>
          <w:color w:val="000000"/>
          <w:lang w:val="en-CA"/>
        </w:rPr>
        <w:t>Manitoba’s balanced budget legislation. This is a promise we made to the people of</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and it is a promise we have kept.</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In 2001, for the first time, a summary budget was included as part of our budget presentation. The budget I am presenting today is balanced under both balanced budget legislation and summary budget financial statements.</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rPr>
      </w:pPr>
      <w:r w:rsidRPr="00482932">
        <w:rPr>
          <w:color w:val="000000"/>
          <w:lang w:val="en-CA"/>
        </w:rPr>
        <w:t>     </w:t>
      </w:r>
      <w:r w:rsidRPr="00482932">
        <w:rPr>
          <w:rStyle w:val="apple-converted-space"/>
          <w:color w:val="000000"/>
          <w:lang w:val="en-CA"/>
        </w:rPr>
        <w:t> </w:t>
      </w:r>
      <w:r w:rsidRPr="00482932">
        <w:rPr>
          <w:color w:val="000000"/>
        </w:rPr>
        <w:t>Nous continuerons à travailler avec le vérificateur général pour pleinement mettre en œuvre les principes comptables généralement reconnus.</w:t>
      </w:r>
    </w:p>
    <w:p w:rsidR="005C68AA" w:rsidRPr="00482932" w:rsidRDefault="005C68AA" w:rsidP="00482932">
      <w:pPr>
        <w:spacing w:line="140" w:lineRule="atLeast"/>
        <w:jc w:val="both"/>
        <w:rPr>
          <w:color w:val="000000"/>
        </w:rPr>
      </w:pPr>
      <w:r w:rsidRPr="00482932">
        <w:rPr>
          <w:color w:val="000000"/>
        </w:rPr>
        <w:t> </w:t>
      </w:r>
    </w:p>
    <w:p w:rsidR="005C68AA" w:rsidRPr="00482932" w:rsidRDefault="005C68AA" w:rsidP="00482932">
      <w:pPr>
        <w:jc w:val="both"/>
        <w:rPr>
          <w:color w:val="000000"/>
          <w:lang w:val="en-CA"/>
        </w:rPr>
      </w:pPr>
      <w:r w:rsidRPr="00482932">
        <w:rPr>
          <w:b/>
          <w:bCs/>
          <w:i/>
          <w:iCs/>
          <w:color w:val="000000"/>
          <w:lang w:val="en-CA"/>
        </w:rPr>
        <w:t>Translation</w:t>
      </w:r>
    </w:p>
    <w:p w:rsidR="005C68AA" w:rsidRPr="00482932" w:rsidRDefault="005C68AA" w:rsidP="00482932">
      <w:pPr>
        <w:spacing w:line="140" w:lineRule="atLeast"/>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i/>
          <w:iCs/>
          <w:color w:val="000000"/>
          <w:lang w:val="en-CA"/>
        </w:rPr>
        <w:t>We will continue to work with the Auditor General to implement Generally Accepted Accounting Principles.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In the 2007-08 fiscal </w:t>
      </w:r>
      <w:proofErr w:type="gramStart"/>
      <w:r w:rsidRPr="00482932">
        <w:rPr>
          <w:color w:val="000000"/>
          <w:lang w:val="en-CA"/>
        </w:rPr>
        <w:t>year</w:t>
      </w:r>
      <w:proofErr w:type="gramEnd"/>
      <w:r w:rsidRPr="00482932">
        <w:rPr>
          <w:color w:val="000000"/>
          <w:lang w:val="en-CA"/>
        </w:rPr>
        <w:t>, the summary budget will become</w:t>
      </w:r>
      <w:r w:rsidRPr="00482932">
        <w:rPr>
          <w:rStyle w:val="apple-converted-space"/>
          <w:color w:val="000000"/>
          <w:lang w:val="en-CA"/>
        </w:rPr>
        <w:t> </w:t>
      </w:r>
      <w:r w:rsidRPr="00482932">
        <w:rPr>
          <w:color w:val="000000"/>
          <w:lang w:val="en-CA"/>
        </w:rPr>
        <w:t>Manitoba’s primary financial reporting tool.</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one of our first tasks after coming into office was to develop a plan to deal with the "monster" which was</w:t>
      </w:r>
      <w:r w:rsidRPr="00482932">
        <w:rPr>
          <w:rStyle w:val="apple-converted-space"/>
          <w:color w:val="000000"/>
          <w:lang w:val="en-CA"/>
        </w:rPr>
        <w:t> </w:t>
      </w:r>
      <w:r w:rsidRPr="00482932">
        <w:rPr>
          <w:color w:val="000000"/>
          <w:lang w:val="en-CA"/>
        </w:rPr>
        <w:t>Manitoba’s unfunded pension liability. A liability that, left unattended, would have swelled to $8.4 billion by 2028.</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The "monster" emerged in 1962, the year the</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government stopped paying the employer portion of public pensions. It has been left to grow for almost 40 years, against a backdrop of silence. In 2000, we introduced the first-ever plan to eliminate the liability.</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In October 2002, we implemented the second part of our plan, matching the pension contributions of new employees from within existing resources.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rPr>
        <w:t>Dans le cadre de notre plan, la croissance de l’obligation découlant des régimes de retraite sera ralentie et inversée.</w:t>
      </w:r>
      <w:r w:rsidRPr="00482932">
        <w:rPr>
          <w:rStyle w:val="apple-converted-space"/>
          <w:color w:val="000000"/>
        </w:rPr>
        <w:t> </w:t>
      </w:r>
      <w:proofErr w:type="spellStart"/>
      <w:proofErr w:type="gramStart"/>
      <w:r w:rsidRPr="00482932">
        <w:rPr>
          <w:color w:val="000000"/>
          <w:lang w:val="en-CA"/>
        </w:rPr>
        <w:t>D’ici</w:t>
      </w:r>
      <w:proofErr w:type="spellEnd"/>
      <w:r w:rsidRPr="00482932">
        <w:rPr>
          <w:color w:val="000000"/>
          <w:lang w:val="en-CA"/>
        </w:rPr>
        <w:t xml:space="preserve"> 2032, </w:t>
      </w:r>
      <w:proofErr w:type="spellStart"/>
      <w:r w:rsidRPr="00482932">
        <w:rPr>
          <w:color w:val="000000"/>
          <w:lang w:val="en-CA"/>
        </w:rPr>
        <w:t>elle</w:t>
      </w:r>
      <w:proofErr w:type="spellEnd"/>
      <w:r w:rsidRPr="00482932">
        <w:rPr>
          <w:color w:val="000000"/>
          <w:lang w:val="en-CA"/>
        </w:rPr>
        <w:t xml:space="preserve"> sera </w:t>
      </w:r>
      <w:proofErr w:type="spellStart"/>
      <w:r w:rsidRPr="00482932">
        <w:rPr>
          <w:color w:val="000000"/>
          <w:lang w:val="en-CA"/>
        </w:rPr>
        <w:t>éliminée</w:t>
      </w:r>
      <w:proofErr w:type="spellEnd"/>
      <w:r w:rsidRPr="00482932">
        <w:rPr>
          <w:color w:val="000000"/>
          <w:lang w:val="en-CA"/>
        </w:rPr>
        <w:t>.</w:t>
      </w:r>
      <w:proofErr w:type="gramEnd"/>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i/>
          <w:iCs/>
          <w:color w:val="000000"/>
          <w:lang w:val="en-CA"/>
        </w:rPr>
        <w:t>Translation</w:t>
      </w:r>
    </w:p>
    <w:p w:rsidR="005C68AA" w:rsidRPr="00482932" w:rsidRDefault="005C68AA" w:rsidP="00482932">
      <w:pPr>
        <w:spacing w:line="140" w:lineRule="atLeast"/>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i/>
          <w:iCs/>
          <w:color w:val="000000"/>
          <w:lang w:val="en-CA"/>
        </w:rPr>
        <w:t>Under our plan, the growth of the pension liability will be slowed and reversed. By 2032, it will be eliminated.</w:t>
      </w:r>
    </w:p>
    <w:p w:rsidR="005C68AA" w:rsidRPr="00482932" w:rsidRDefault="005C68AA" w:rsidP="00482932">
      <w:pPr>
        <w:spacing w:line="140" w:lineRule="atLeast"/>
        <w:jc w:val="both"/>
        <w:rPr>
          <w:color w:val="000000"/>
          <w:lang w:val="en-CA"/>
        </w:rPr>
      </w:pPr>
      <w:r w:rsidRPr="00482932">
        <w:rPr>
          <w:b/>
          <w:bCs/>
          <w:i/>
          <w:iCs/>
          <w:color w:val="000000"/>
          <w:lang w:val="en-CA"/>
        </w:rPr>
        <w:t> </w:t>
      </w: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lastRenderedPageBreak/>
        <w:t>     </w:t>
      </w:r>
      <w:r w:rsidRPr="00482932">
        <w:rPr>
          <w:rStyle w:val="apple-converted-space"/>
          <w:color w:val="000000"/>
          <w:lang w:val="en-CA"/>
        </w:rPr>
        <w:t> </w:t>
      </w:r>
      <w:r w:rsidRPr="00482932">
        <w:rPr>
          <w:color w:val="000000"/>
          <w:lang w:val="en-CA"/>
        </w:rPr>
        <w:t>If the</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government had kept matching funds instead of stopping payments to the employer portion of the pension fund, our operating fund costs would be much lower today.</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tackling the public pension liability monster is part of a longer and larger long-term strategy. In our first six budgets, including today’s, we put a total of $594 million into the Debt Retirement Fund to pay down general purpose debt and pension liabilities. This is the largest six-year payment in</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history.</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In 1999, the debt payment was $75 million. In Budget 2005, we are increasing our debt payment from a budgeted $96 million last year to $110 million.</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Since 1999,</w:t>
      </w:r>
      <w:r w:rsidRPr="00482932">
        <w:rPr>
          <w:rStyle w:val="apple-converted-space"/>
          <w:color w:val="000000"/>
          <w:lang w:val="en-CA"/>
        </w:rPr>
        <w:t> </w:t>
      </w:r>
      <w:r w:rsidRPr="00482932">
        <w:rPr>
          <w:color w:val="000000"/>
          <w:lang w:val="en-CA"/>
        </w:rPr>
        <w:t xml:space="preserve">Manitoba’s net general purpose </w:t>
      </w:r>
      <w:proofErr w:type="spellStart"/>
      <w:r w:rsidRPr="00482932">
        <w:rPr>
          <w:color w:val="000000"/>
          <w:lang w:val="en-CA"/>
        </w:rPr>
        <w:t>debt</w:t>
      </w:r>
      <w:proofErr w:type="gramStart"/>
      <w:r w:rsidRPr="00482932">
        <w:rPr>
          <w:color w:val="000000"/>
          <w:lang w:val="en-CA"/>
        </w:rPr>
        <w:t>:GDP</w:t>
      </w:r>
      <w:proofErr w:type="spellEnd"/>
      <w:proofErr w:type="gramEnd"/>
      <w:r w:rsidRPr="00482932">
        <w:rPr>
          <w:color w:val="000000"/>
          <w:lang w:val="en-CA"/>
        </w:rPr>
        <w:t xml:space="preserve"> ratio has improved by 20 percent.</w:t>
      </w:r>
      <w:r w:rsidRPr="00482932">
        <w:rPr>
          <w:rStyle w:val="apple-converted-space"/>
          <w:color w:val="000000"/>
          <w:lang w:val="en-CA"/>
        </w:rPr>
        <w:t> </w:t>
      </w:r>
      <w:r w:rsidRPr="00482932">
        <w:rPr>
          <w:color w:val="000000"/>
          <w:lang w:val="en-CA"/>
        </w:rPr>
        <w:t>Our debt servicing costs have fallen and we have earned</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credit rating upgrades from Moody’s Investors Service and Dominion Bond Rating Service. Overall, our provincial government ranks as the second lowest per capita spender, per capita, in</w:t>
      </w:r>
      <w:r w:rsidRPr="00482932">
        <w:rPr>
          <w:rStyle w:val="apple-converted-space"/>
          <w:color w:val="000000"/>
          <w:lang w:val="en-CA"/>
        </w:rPr>
        <w:t> </w:t>
      </w:r>
      <w:r w:rsidRPr="00482932">
        <w:rPr>
          <w:color w:val="000000"/>
          <w:lang w:val="en-CA"/>
        </w:rPr>
        <w:t>Canada.</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Our commitment to reducing the number of civil servant positions is on track. To achieve efficiencies, we are amalgamating administrative services into seven clusters and have reduced the number of health authorities from 13 to 11. A voluntary reduced week for the public service saved $2.4 million in 2004, and will be continued in 2005.</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We have embarked on a civil service renewal strategy which will ensure that we are going to keep and attract the talent we need to deliver important government services.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rPr>
      </w:pPr>
      <w:r w:rsidRPr="00482932">
        <w:rPr>
          <w:color w:val="000000"/>
          <w:lang w:val="en-CA"/>
        </w:rPr>
        <w:t>     </w:t>
      </w:r>
      <w:r w:rsidRPr="00482932">
        <w:rPr>
          <w:rStyle w:val="apple-converted-space"/>
          <w:color w:val="000000"/>
          <w:lang w:val="en-CA"/>
        </w:rPr>
        <w:t> </w:t>
      </w:r>
      <w:r w:rsidRPr="00482932">
        <w:rPr>
          <w:color w:val="000000"/>
        </w:rPr>
        <w:t>Nous augmentons le nombre de centres de services bilingues pour assurer à notre communauté francophone un meilleur accès aux services.</w:t>
      </w:r>
    </w:p>
    <w:p w:rsidR="005C68AA" w:rsidRPr="00482932" w:rsidRDefault="005C68AA" w:rsidP="00482932">
      <w:pPr>
        <w:spacing w:line="140" w:lineRule="atLeast"/>
        <w:jc w:val="both"/>
        <w:rPr>
          <w:color w:val="000000"/>
        </w:rPr>
      </w:pPr>
      <w:r w:rsidRPr="00482932">
        <w:rPr>
          <w:color w:val="000000"/>
        </w:rPr>
        <w:t> </w:t>
      </w:r>
    </w:p>
    <w:p w:rsidR="005C68AA" w:rsidRPr="00482932" w:rsidRDefault="005C68AA" w:rsidP="00482932">
      <w:pPr>
        <w:jc w:val="both"/>
        <w:rPr>
          <w:color w:val="000000"/>
          <w:lang w:val="en-CA"/>
        </w:rPr>
      </w:pPr>
      <w:r w:rsidRPr="00482932">
        <w:rPr>
          <w:b/>
          <w:bCs/>
          <w:i/>
          <w:iCs/>
          <w:color w:val="000000"/>
          <w:lang w:val="en-CA"/>
        </w:rPr>
        <w:t>Translation</w:t>
      </w:r>
    </w:p>
    <w:p w:rsidR="005C68AA" w:rsidRPr="00482932" w:rsidRDefault="005C68AA" w:rsidP="00482932">
      <w:pPr>
        <w:spacing w:line="140" w:lineRule="atLeast"/>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i/>
          <w:iCs/>
          <w:color w:val="000000"/>
          <w:lang w:val="en-CA"/>
        </w:rPr>
        <w:t>We are expanding the number of bilingual service centres to ensure our francophone community has better access to services.</w:t>
      </w:r>
    </w:p>
    <w:p w:rsidR="005C68AA" w:rsidRPr="00482932" w:rsidRDefault="005C68AA" w:rsidP="00482932">
      <w:pPr>
        <w:spacing w:line="140" w:lineRule="atLeast"/>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spacing w:line="140" w:lineRule="atLeast"/>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b/>
          <w:bCs/>
          <w:color w:val="000000"/>
          <w:lang w:val="en-CA"/>
        </w:rPr>
        <w:t>Building</w:t>
      </w:r>
      <w:r w:rsidRPr="00482932">
        <w:rPr>
          <w:rStyle w:val="apple-converted-space"/>
          <w:b/>
          <w:bCs/>
          <w:color w:val="000000"/>
          <w:lang w:val="en-CA"/>
        </w:rPr>
        <w:t> </w:t>
      </w:r>
      <w:r w:rsidRPr="00482932">
        <w:rPr>
          <w:b/>
          <w:bCs/>
          <w:color w:val="000000"/>
          <w:lang w:val="en-CA"/>
        </w:rPr>
        <w:t>Manitoba</w:t>
      </w:r>
    </w:p>
    <w:p w:rsidR="005C68AA" w:rsidRPr="00482932" w:rsidRDefault="005C68AA" w:rsidP="00482932">
      <w:pPr>
        <w:spacing w:line="140" w:lineRule="atLeast"/>
        <w:jc w:val="both"/>
        <w:rPr>
          <w:color w:val="000000"/>
          <w:lang w:val="en-CA"/>
        </w:rPr>
      </w:pPr>
      <w:r w:rsidRPr="00482932">
        <w:rPr>
          <w:b/>
          <w:bCs/>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The second pillar of Budget 2005 is investing in the priorities of Manitobans: accessible health care, cleaner water, quality education and better roads.</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In 1999, our government identified "infrastructure deficits" in a range of key areas, and we acted. We began a five-year program of strategic investments in health care and education facilities, water systems and flood protection, roads and highways, and municipal infrastructure.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lastRenderedPageBreak/>
        <w:t>     </w:t>
      </w:r>
      <w:r w:rsidRPr="00482932">
        <w:rPr>
          <w:rStyle w:val="apple-converted-space"/>
          <w:color w:val="000000"/>
          <w:lang w:val="en-CA"/>
        </w:rPr>
        <w:t> </w:t>
      </w:r>
      <w:r w:rsidRPr="00482932">
        <w:rPr>
          <w:color w:val="000000"/>
          <w:lang w:val="en-CA"/>
        </w:rPr>
        <w:t>Mr. Speaker, action has replaced the inaction of the 1990s, when government promised but never delivered projects such as a major hospital upgrade in</w:t>
      </w:r>
      <w:r w:rsidRPr="00482932">
        <w:rPr>
          <w:rStyle w:val="apple-converted-space"/>
          <w:color w:val="000000"/>
          <w:lang w:val="en-CA"/>
        </w:rPr>
        <w:t> </w:t>
      </w:r>
      <w:r w:rsidRPr="00482932">
        <w:rPr>
          <w:color w:val="000000"/>
          <w:lang w:val="en-CA"/>
        </w:rPr>
        <w:t>Brandon</w:t>
      </w:r>
      <w:r w:rsidRPr="00482932">
        <w:rPr>
          <w:rStyle w:val="apple-converted-space"/>
          <w:color w:val="000000"/>
          <w:lang w:val="en-CA"/>
        </w:rPr>
        <w:t> </w:t>
      </w:r>
      <w:r w:rsidRPr="00482932">
        <w:rPr>
          <w:color w:val="000000"/>
          <w:lang w:val="en-CA"/>
        </w:rPr>
        <w:t>and</w:t>
      </w:r>
      <w:r w:rsidRPr="00482932">
        <w:rPr>
          <w:rStyle w:val="apple-converted-space"/>
          <w:color w:val="000000"/>
          <w:lang w:val="en-CA"/>
        </w:rPr>
        <w:t> </w:t>
      </w:r>
      <w:r w:rsidRPr="00482932">
        <w:rPr>
          <w:color w:val="000000"/>
          <w:lang w:val="en-CA"/>
        </w:rPr>
        <w:t>Winnipeg</w:t>
      </w:r>
      <w:r w:rsidRPr="00482932">
        <w:rPr>
          <w:rStyle w:val="apple-converted-space"/>
          <w:color w:val="000000"/>
          <w:lang w:val="en-CA"/>
        </w:rPr>
        <w:t> </w:t>
      </w:r>
      <w:r w:rsidRPr="00482932">
        <w:rPr>
          <w:color w:val="000000"/>
          <w:lang w:val="en-CA"/>
        </w:rPr>
        <w:t>and educational institutes at the</w:t>
      </w:r>
      <w:r w:rsidRPr="00482932">
        <w:rPr>
          <w:rStyle w:val="apple-converted-space"/>
          <w:color w:val="000000"/>
          <w:lang w:val="en-CA"/>
        </w:rPr>
        <w:t> </w:t>
      </w:r>
      <w:r w:rsidRPr="00482932">
        <w:rPr>
          <w:color w:val="000000"/>
          <w:lang w:val="en-CA"/>
        </w:rPr>
        <w:t>University</w:t>
      </w:r>
      <w:r w:rsidRPr="00482932">
        <w:rPr>
          <w:rStyle w:val="apple-converted-space"/>
          <w:color w:val="000000"/>
          <w:lang w:val="en-CA"/>
        </w:rPr>
        <w:t> </w:t>
      </w:r>
      <w:r w:rsidRPr="00482932">
        <w:rPr>
          <w:color w:val="000000"/>
          <w:lang w:val="en-CA"/>
        </w:rPr>
        <w:t>of</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and</w:t>
      </w:r>
      <w:r w:rsidRPr="00482932">
        <w:rPr>
          <w:rStyle w:val="apple-converted-space"/>
          <w:color w:val="000000"/>
          <w:lang w:val="en-CA"/>
        </w:rPr>
        <w:t> </w:t>
      </w:r>
      <w:r w:rsidRPr="00482932">
        <w:rPr>
          <w:color w:val="000000"/>
          <w:lang w:val="en-CA"/>
        </w:rPr>
        <w:t>Red River</w:t>
      </w:r>
      <w:r w:rsidRPr="00482932">
        <w:rPr>
          <w:rStyle w:val="apple-converted-space"/>
          <w:color w:val="000000"/>
          <w:lang w:val="en-CA"/>
        </w:rPr>
        <w:t> </w:t>
      </w:r>
      <w:r w:rsidRPr="00482932">
        <w:rPr>
          <w:color w:val="000000"/>
          <w:lang w:val="en-CA"/>
        </w:rPr>
        <w:t>College.</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Today, a new engineering and information technology building is under construction at the</w:t>
      </w:r>
      <w:r w:rsidRPr="00482932">
        <w:rPr>
          <w:rStyle w:val="apple-converted-space"/>
          <w:color w:val="000000"/>
          <w:lang w:val="en-CA"/>
        </w:rPr>
        <w:t> </w:t>
      </w:r>
      <w:r w:rsidRPr="00482932">
        <w:rPr>
          <w:color w:val="000000"/>
          <w:lang w:val="en-CA"/>
        </w:rPr>
        <w:t>University</w:t>
      </w:r>
      <w:r w:rsidRPr="00482932">
        <w:rPr>
          <w:rStyle w:val="apple-converted-space"/>
          <w:color w:val="000000"/>
          <w:lang w:val="en-CA"/>
        </w:rPr>
        <w:t> </w:t>
      </w:r>
      <w:r w:rsidRPr="00482932">
        <w:rPr>
          <w:color w:val="000000"/>
          <w:lang w:val="en-CA"/>
        </w:rPr>
        <w:t>of</w:t>
      </w:r>
      <w:r w:rsidRPr="00482932">
        <w:rPr>
          <w:rStyle w:val="apple-converted-space"/>
          <w:color w:val="000000"/>
          <w:lang w:val="en-CA"/>
        </w:rPr>
        <w:t> </w:t>
      </w:r>
      <w:r w:rsidRPr="00482932">
        <w:rPr>
          <w:color w:val="000000"/>
          <w:lang w:val="en-CA"/>
        </w:rPr>
        <w:t>Manitoba. The downtown</w:t>
      </w:r>
      <w:r w:rsidRPr="00482932">
        <w:rPr>
          <w:rStyle w:val="apple-converted-space"/>
          <w:color w:val="000000"/>
          <w:lang w:val="en-CA"/>
        </w:rPr>
        <w:t> </w:t>
      </w:r>
      <w:r w:rsidRPr="00482932">
        <w:rPr>
          <w:color w:val="000000"/>
          <w:lang w:val="en-CA"/>
        </w:rPr>
        <w:t>Red River</w:t>
      </w:r>
      <w:r w:rsidRPr="00482932">
        <w:rPr>
          <w:rStyle w:val="apple-converted-space"/>
          <w:color w:val="000000"/>
          <w:lang w:val="en-CA"/>
        </w:rPr>
        <w:t> </w:t>
      </w:r>
      <w:r w:rsidRPr="00482932">
        <w:rPr>
          <w:color w:val="000000"/>
          <w:lang w:val="en-CA"/>
        </w:rPr>
        <w:t>College</w:t>
      </w:r>
      <w:r w:rsidRPr="00482932">
        <w:rPr>
          <w:rStyle w:val="apple-converted-space"/>
          <w:color w:val="000000"/>
          <w:lang w:val="en-CA"/>
        </w:rPr>
        <w:t> </w:t>
      </w:r>
      <w:r w:rsidRPr="00482932">
        <w:rPr>
          <w:color w:val="000000"/>
          <w:lang w:val="en-CA"/>
        </w:rPr>
        <w:t xml:space="preserve">campus is open and bustling with students. Brandon Regional Health Centre is fully redeveloped and is home to the first MRI outside </w:t>
      </w:r>
      <w:proofErr w:type="spellStart"/>
      <w:r w:rsidRPr="00482932">
        <w:rPr>
          <w:color w:val="000000"/>
          <w:lang w:val="en-CA"/>
        </w:rPr>
        <w:t>ofWinnipeg</w:t>
      </w:r>
      <w:proofErr w:type="spellEnd"/>
      <w:r w:rsidRPr="00482932">
        <w:rPr>
          <w:color w:val="000000"/>
          <w:lang w:val="en-CA"/>
        </w:rPr>
        <w:t>. The more than $100-million upgrade of the Health Sciences Centre, the single largest health infrastructure project in the history of</w:t>
      </w:r>
      <w:r w:rsidRPr="00482932">
        <w:rPr>
          <w:rStyle w:val="apple-converted-space"/>
          <w:color w:val="000000"/>
          <w:lang w:val="en-CA"/>
        </w:rPr>
        <w:t> </w:t>
      </w:r>
      <w:r w:rsidRPr="00482932">
        <w:rPr>
          <w:color w:val="000000"/>
          <w:lang w:val="en-CA"/>
        </w:rPr>
        <w:t>Manitoba, is well underway.</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We are building the facilities Manitobans need to compete and prosper in the 21st century. Budget 2005 is committed to accelerating this strategy with new investments in important infrastructure areas.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A key element of our strategy is revenue sharing with municipalities. Today,</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is among the most generous provinces when it comes to municipal support.</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Budget 2005 increases our support for municipal infrastructure spending through the creation of a new Building Manitoba Fund.</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Our new Building Manitoba Fund provides $86 million, equivalent to the income tax revenue shared under the former Provincial Municipal Tax Sharing agreement. It significantly increases transit operating grants for the cities of</w:t>
      </w:r>
      <w:r w:rsidRPr="00482932">
        <w:rPr>
          <w:rStyle w:val="apple-converted-space"/>
          <w:color w:val="000000"/>
          <w:lang w:val="en-CA"/>
        </w:rPr>
        <w:t> </w:t>
      </w:r>
      <w:r w:rsidRPr="00482932">
        <w:rPr>
          <w:color w:val="000000"/>
          <w:lang w:val="en-CA"/>
        </w:rPr>
        <w:t>Winnipeg,</w:t>
      </w:r>
      <w:r w:rsidRPr="00482932">
        <w:rPr>
          <w:rStyle w:val="apple-converted-space"/>
          <w:color w:val="000000"/>
          <w:lang w:val="en-CA"/>
        </w:rPr>
        <w:t> </w:t>
      </w:r>
      <w:r w:rsidRPr="00482932">
        <w:rPr>
          <w:color w:val="000000"/>
          <w:lang w:val="en-CA"/>
        </w:rPr>
        <w:t xml:space="preserve">Brandon, Thompson and Flin Flon for the first time in 10 years. It replaces flat transit and road grants with dynamic sharing based on the equivalent of 3 cents of provincial fuel taxes (2 cents of gas tax and 1 cent of diesel tax) or $32.7 million in 2005, $4.7 million more than in </w:t>
      </w:r>
      <w:proofErr w:type="gramStart"/>
      <w:r w:rsidRPr="00482932">
        <w:rPr>
          <w:color w:val="000000"/>
          <w:lang w:val="en-CA"/>
        </w:rPr>
        <w:t>2004,</w:t>
      </w:r>
      <w:proofErr w:type="gramEnd"/>
      <w:r w:rsidRPr="00482932">
        <w:rPr>
          <w:color w:val="000000"/>
          <w:lang w:val="en-CA"/>
        </w:rPr>
        <w:t xml:space="preserve"> and it includes funding for roads in cities and municipalities.</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In total, the fund will provide $119 million to municipalities, an average increase of 8 percent over 2004.</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Our plan means that municipalities will receive the equivalent of $165 million in provincial fuel tax revenues over the next five years. It complements the federal government’s initiative to share gas tax revenues with municipalities.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We will consult with municipalities across</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on the transparency and comparability of our municipal revenue-sharing program.</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The Building Manitoba Fund will contain accountability features to ensure that new funding in Budget 2005 is targeted for upgrading water and sewer facilities and roads and transit systems in keeping with Manitobans’ priorities.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color w:val="000000"/>
          <w:lang w:val="en-CA"/>
        </w:rPr>
        <w:t>Growing Our Cities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lastRenderedPageBreak/>
        <w:t>     </w:t>
      </w:r>
      <w:r w:rsidRPr="00482932">
        <w:rPr>
          <w:rStyle w:val="apple-converted-space"/>
          <w:color w:val="000000"/>
          <w:lang w:val="en-CA"/>
        </w:rPr>
        <w:t> </w:t>
      </w:r>
      <w:r w:rsidRPr="00482932">
        <w:rPr>
          <w:color w:val="000000"/>
          <w:lang w:val="en-CA"/>
        </w:rPr>
        <w:t>The new investments in Budget 2005 will add to a strategic renewal of infrastructure underway in communities across</w:t>
      </w:r>
      <w:r w:rsidRPr="00482932">
        <w:rPr>
          <w:rStyle w:val="apple-converted-space"/>
          <w:color w:val="000000"/>
          <w:lang w:val="en-CA"/>
        </w:rPr>
        <w:t> </w:t>
      </w:r>
      <w:r w:rsidRPr="00482932">
        <w:rPr>
          <w:color w:val="000000"/>
          <w:lang w:val="en-CA"/>
        </w:rPr>
        <w:t>Manitoba.</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In</w:t>
      </w:r>
      <w:r w:rsidRPr="00482932">
        <w:rPr>
          <w:rStyle w:val="apple-converted-space"/>
          <w:color w:val="000000"/>
          <w:lang w:val="en-CA"/>
        </w:rPr>
        <w:t> </w:t>
      </w:r>
      <w:r w:rsidRPr="00482932">
        <w:rPr>
          <w:color w:val="000000"/>
          <w:lang w:val="en-CA"/>
        </w:rPr>
        <w:t>Winnipeg, investments focus on the downtown revitalization, transportation and sewer system upgrades and flood protection.</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Budget 2005 invests $56 million in the Red River Floodway Expansion. This is the single largest infrastructure project in</w:t>
      </w:r>
      <w:r w:rsidRPr="00482932">
        <w:rPr>
          <w:rStyle w:val="apple-converted-space"/>
          <w:color w:val="000000"/>
          <w:lang w:val="en-CA"/>
        </w:rPr>
        <w:t> </w:t>
      </w:r>
      <w:r w:rsidRPr="00482932">
        <w:rPr>
          <w:color w:val="000000"/>
          <w:lang w:val="en-CA"/>
        </w:rPr>
        <w:t>Winnipeg’s history.</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Important projects like the </w:t>
      </w:r>
      <w:proofErr w:type="spellStart"/>
      <w:r w:rsidRPr="00482932">
        <w:rPr>
          <w:color w:val="000000"/>
          <w:lang w:val="en-CA"/>
        </w:rPr>
        <w:t>Kenaston</w:t>
      </w:r>
      <w:proofErr w:type="spellEnd"/>
      <w:r w:rsidRPr="00482932">
        <w:rPr>
          <w:color w:val="000000"/>
          <w:lang w:val="en-CA"/>
        </w:rPr>
        <w:t xml:space="preserve"> underpass and upgrades to</w:t>
      </w:r>
      <w:r w:rsidRPr="00482932">
        <w:rPr>
          <w:rStyle w:val="apple-converted-space"/>
          <w:color w:val="000000"/>
          <w:lang w:val="en-CA"/>
        </w:rPr>
        <w:t> </w:t>
      </w:r>
      <w:r w:rsidRPr="00482932">
        <w:rPr>
          <w:color w:val="000000"/>
          <w:lang w:val="en-CA"/>
        </w:rPr>
        <w:t>Winnipeg’s waste water treatment plant are proceeding.</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Over the next six years,</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will invest $500 million on infrastructure projects in</w:t>
      </w:r>
      <w:r w:rsidRPr="00482932">
        <w:rPr>
          <w:rStyle w:val="apple-converted-space"/>
          <w:color w:val="000000"/>
          <w:lang w:val="en-CA"/>
        </w:rPr>
        <w:t> </w:t>
      </w:r>
      <w:r w:rsidRPr="00482932">
        <w:rPr>
          <w:color w:val="000000"/>
          <w:lang w:val="en-CA"/>
        </w:rPr>
        <w:t>Winnipeg</w:t>
      </w:r>
      <w:r w:rsidRPr="00482932">
        <w:rPr>
          <w:rStyle w:val="apple-converted-space"/>
          <w:color w:val="000000"/>
          <w:lang w:val="en-CA"/>
        </w:rPr>
        <w:t> </w:t>
      </w:r>
      <w:r w:rsidRPr="00482932">
        <w:rPr>
          <w:color w:val="000000"/>
          <w:lang w:val="en-CA"/>
        </w:rPr>
        <w:t>alone.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As promised, for the first time, we will begin sharing casino revenues with</w:t>
      </w:r>
      <w:r w:rsidRPr="00482932">
        <w:rPr>
          <w:rStyle w:val="apple-converted-space"/>
          <w:color w:val="000000"/>
          <w:lang w:val="en-CA"/>
        </w:rPr>
        <w:t> </w:t>
      </w:r>
      <w:r w:rsidRPr="00482932">
        <w:rPr>
          <w:color w:val="000000"/>
          <w:lang w:val="en-CA"/>
        </w:rPr>
        <w:t>Winnipeg, starting with 5 percent in 2005, rising to 10 percent in 2006. In 2006, we will take steps on assessment costs to provide</w:t>
      </w:r>
      <w:r w:rsidRPr="00482932">
        <w:rPr>
          <w:rStyle w:val="apple-converted-space"/>
          <w:color w:val="000000"/>
          <w:lang w:val="en-CA"/>
        </w:rPr>
        <w:t> </w:t>
      </w:r>
      <w:r w:rsidRPr="00482932">
        <w:rPr>
          <w:color w:val="000000"/>
          <w:lang w:val="en-CA"/>
        </w:rPr>
        <w:t>Winnipeg</w:t>
      </w:r>
      <w:r w:rsidRPr="00482932">
        <w:rPr>
          <w:rStyle w:val="apple-converted-space"/>
          <w:color w:val="000000"/>
          <w:lang w:val="en-CA"/>
        </w:rPr>
        <w:t> </w:t>
      </w:r>
      <w:r w:rsidRPr="00482932">
        <w:rPr>
          <w:color w:val="000000"/>
          <w:lang w:val="en-CA"/>
        </w:rPr>
        <w:t>with comparable treatment to other municipalities.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rPr>
      </w:pPr>
      <w:r w:rsidRPr="00482932">
        <w:rPr>
          <w:color w:val="000000"/>
          <w:lang w:val="en-CA"/>
        </w:rPr>
        <w:t>     </w:t>
      </w:r>
      <w:r w:rsidRPr="00482932">
        <w:rPr>
          <w:rStyle w:val="apple-converted-space"/>
          <w:color w:val="000000"/>
          <w:lang w:val="en-CA"/>
        </w:rPr>
        <w:t> </w:t>
      </w:r>
      <w:r w:rsidRPr="00482932">
        <w:rPr>
          <w:color w:val="000000"/>
        </w:rPr>
        <w:t>Monsieur le Président, il s’agit là d’un niveau d’appui provincial sans précédent pour notre capitale.</w:t>
      </w:r>
    </w:p>
    <w:p w:rsidR="005C68AA" w:rsidRPr="00482932" w:rsidRDefault="005C68AA" w:rsidP="00482932">
      <w:pPr>
        <w:jc w:val="both"/>
        <w:rPr>
          <w:color w:val="000000"/>
        </w:rPr>
      </w:pPr>
      <w:r w:rsidRPr="00482932">
        <w:rPr>
          <w:color w:val="000000"/>
        </w:rPr>
        <w:t> </w:t>
      </w:r>
    </w:p>
    <w:p w:rsidR="005C68AA" w:rsidRPr="00482932" w:rsidRDefault="005C68AA" w:rsidP="00482932">
      <w:pPr>
        <w:jc w:val="both"/>
        <w:rPr>
          <w:color w:val="000000"/>
          <w:lang w:val="en-CA"/>
        </w:rPr>
      </w:pPr>
      <w:r w:rsidRPr="00482932">
        <w:rPr>
          <w:b/>
          <w:bCs/>
          <w:i/>
          <w:iCs/>
          <w:color w:val="000000"/>
          <w:lang w:val="en-CA"/>
        </w:rPr>
        <w:t>Translation</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i/>
          <w:iCs/>
          <w:color w:val="000000"/>
          <w:lang w:val="en-CA"/>
        </w:rPr>
        <w:t>Mr. Speaker, this is an unprecedented level of provincial support for our capital city.</w:t>
      </w:r>
    </w:p>
    <w:p w:rsidR="00482932" w:rsidRDefault="00482932" w:rsidP="00482932">
      <w:pPr>
        <w:jc w:val="both"/>
        <w:rPr>
          <w:b/>
          <w:bCs/>
          <w:i/>
          <w:iCs/>
          <w:color w:val="000000"/>
          <w:lang w:val="en-CA"/>
        </w:rPr>
      </w:pP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We will increase the 15-year exemption from rent controls for new construction to 20 years in order to encourage further apartment development.</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In</w:t>
      </w:r>
      <w:r w:rsidRPr="00482932">
        <w:rPr>
          <w:rStyle w:val="apple-converted-space"/>
          <w:color w:val="000000"/>
          <w:lang w:val="en-CA"/>
        </w:rPr>
        <w:t> </w:t>
      </w:r>
      <w:r w:rsidRPr="00482932">
        <w:rPr>
          <w:color w:val="000000"/>
          <w:lang w:val="en-CA"/>
        </w:rPr>
        <w:t>Brandon, we are pleased to be part of a $15-million redevelopment of the Keystone Centre and to be making the largest single health care investment ever in</w:t>
      </w:r>
      <w:r w:rsidRPr="00482932">
        <w:rPr>
          <w:rStyle w:val="apple-converted-space"/>
          <w:color w:val="000000"/>
          <w:lang w:val="en-CA"/>
        </w:rPr>
        <w:t> </w:t>
      </w:r>
      <w:r w:rsidRPr="00482932">
        <w:rPr>
          <w:color w:val="000000"/>
          <w:lang w:val="en-CA"/>
        </w:rPr>
        <w:t>Western Manitoba, the $58-million redevelopment of the Brandon Regional Health Centre. In addition, Budget 2005 will contribute to building a Wellness Centre at</w:t>
      </w:r>
      <w:r w:rsidRPr="00482932">
        <w:rPr>
          <w:rStyle w:val="apple-converted-space"/>
          <w:color w:val="000000"/>
          <w:lang w:val="en-CA"/>
        </w:rPr>
        <w:t> </w:t>
      </w:r>
      <w:r w:rsidRPr="00482932">
        <w:rPr>
          <w:color w:val="000000"/>
          <w:lang w:val="en-CA"/>
        </w:rPr>
        <w:t>Brandon</w:t>
      </w:r>
      <w:r w:rsidRPr="00482932">
        <w:rPr>
          <w:rStyle w:val="apple-converted-space"/>
          <w:color w:val="000000"/>
          <w:lang w:val="en-CA"/>
        </w:rPr>
        <w:t> </w:t>
      </w:r>
      <w:r w:rsidRPr="00482932">
        <w:rPr>
          <w:color w:val="000000"/>
          <w:lang w:val="en-CA"/>
        </w:rPr>
        <w:t>University, full operating funding for</w:t>
      </w:r>
      <w:r w:rsidRPr="00482932">
        <w:rPr>
          <w:rStyle w:val="apple-converted-space"/>
          <w:color w:val="000000"/>
          <w:lang w:val="en-CA"/>
        </w:rPr>
        <w:t> </w:t>
      </w:r>
      <w:r w:rsidRPr="00482932">
        <w:rPr>
          <w:color w:val="000000"/>
          <w:lang w:val="en-CA"/>
        </w:rPr>
        <w:t>Brandon’s new MRI and an expansion of surgical beds at the Brandon Regional Health Centre</w:t>
      </w:r>
    </w:p>
    <w:p w:rsidR="005C68AA" w:rsidRPr="00482932" w:rsidRDefault="005C68AA" w:rsidP="00482932">
      <w:pPr>
        <w:jc w:val="both"/>
        <w:rPr>
          <w:color w:val="000000"/>
          <w:lang w:val="en-CA"/>
        </w:rPr>
      </w:pPr>
      <w:r w:rsidRPr="00482932">
        <w:rPr>
          <w:b/>
          <w:bCs/>
          <w:color w:val="000000"/>
          <w:lang w:val="en-CA"/>
        </w:rPr>
        <w:t> </w:t>
      </w:r>
    </w:p>
    <w:p w:rsidR="005C68AA" w:rsidRPr="00482932" w:rsidRDefault="005C68AA" w:rsidP="00482932">
      <w:pPr>
        <w:jc w:val="both"/>
        <w:rPr>
          <w:color w:val="000000"/>
          <w:lang w:val="en-CA"/>
        </w:rPr>
      </w:pPr>
      <w:r w:rsidRPr="00482932">
        <w:rPr>
          <w:b/>
          <w:bCs/>
          <w:color w:val="000000"/>
          <w:lang w:val="en-CA"/>
        </w:rPr>
        <w:t>Rural and Northern</w:t>
      </w:r>
      <w:r w:rsidRPr="00482932">
        <w:rPr>
          <w:rStyle w:val="apple-converted-space"/>
          <w:b/>
          <w:bCs/>
          <w:color w:val="000000"/>
          <w:lang w:val="en-CA"/>
        </w:rPr>
        <w:t> </w:t>
      </w:r>
      <w:r w:rsidRPr="00482932">
        <w:rPr>
          <w:b/>
          <w:bCs/>
          <w:color w:val="000000"/>
          <w:lang w:val="en-CA"/>
        </w:rPr>
        <w:t>Manitoba</w:t>
      </w:r>
    </w:p>
    <w:p w:rsidR="005C68AA" w:rsidRPr="00482932" w:rsidRDefault="005C68AA" w:rsidP="00482932">
      <w:pPr>
        <w:jc w:val="both"/>
        <w:rPr>
          <w:color w:val="000000"/>
          <w:lang w:val="en-CA"/>
        </w:rPr>
      </w:pPr>
      <w:r w:rsidRPr="00482932">
        <w:rPr>
          <w:b/>
          <w:bCs/>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Continuing our commitment to better roads, Budget 2005 invests over $145 million in the expansion, improvement and preservation of highways, a $16 million increase in provincial spending from Budget 2004. This investment will result in almost $700 million of highways infrastructure and preservation investments through</w:t>
      </w:r>
      <w:r w:rsidRPr="00482932">
        <w:rPr>
          <w:color w:val="000000"/>
          <w:lang w:val="en-CA"/>
        </w:rPr>
        <w:softHyphen/>
        <w:t>out the province since we came into office.</w:t>
      </w:r>
    </w:p>
    <w:p w:rsidR="005C68AA" w:rsidRPr="00482932" w:rsidRDefault="005C68AA" w:rsidP="00482932">
      <w:pPr>
        <w:spacing w:line="315" w:lineRule="atLeast"/>
        <w:jc w:val="both"/>
        <w:rPr>
          <w:color w:val="000000"/>
          <w:lang w:val="en-CA"/>
        </w:rPr>
      </w:pPr>
      <w:r w:rsidRPr="00482932">
        <w:rPr>
          <w:color w:val="000000"/>
          <w:lang w:val="en-CA"/>
        </w:rPr>
        <w:lastRenderedPageBreak/>
        <w:t> </w:t>
      </w:r>
    </w:p>
    <w:p w:rsidR="005C68AA" w:rsidRPr="00482932" w:rsidRDefault="005C68AA" w:rsidP="00482932">
      <w:pPr>
        <w:jc w:val="both"/>
        <w:rPr>
          <w:color w:val="000000"/>
        </w:rPr>
      </w:pPr>
      <w:r w:rsidRPr="00482932">
        <w:rPr>
          <w:color w:val="000000"/>
          <w:lang w:val="en-CA"/>
        </w:rPr>
        <w:t>     </w:t>
      </w:r>
      <w:r w:rsidRPr="00482932">
        <w:rPr>
          <w:rStyle w:val="apple-converted-space"/>
          <w:color w:val="000000"/>
          <w:lang w:val="en-CA"/>
        </w:rPr>
        <w:t> </w:t>
      </w:r>
      <w:r w:rsidRPr="00482932">
        <w:rPr>
          <w:color w:val="000000"/>
        </w:rPr>
        <w:t>Nous sommes heureux de constater que le gouvernement fédéral commencera à partager une part des taxes sur l’essence avec les municipalités. Malheureusement, il n’y aucun investissement semblable des taxes sur l’essence pour l’amélioration des liens avec les collectivités et les marchés d’exportation à l'aide des infrastructures routières.</w:t>
      </w:r>
    </w:p>
    <w:p w:rsidR="005C68AA" w:rsidRPr="00482932" w:rsidRDefault="005C68AA" w:rsidP="00482932">
      <w:pPr>
        <w:jc w:val="both"/>
        <w:rPr>
          <w:color w:val="000000"/>
        </w:rPr>
      </w:pPr>
      <w:r w:rsidRPr="00482932">
        <w:rPr>
          <w:color w:val="000000"/>
        </w:rPr>
        <w:t> </w:t>
      </w:r>
    </w:p>
    <w:p w:rsidR="005C68AA" w:rsidRPr="00482932" w:rsidRDefault="005C68AA" w:rsidP="00482932">
      <w:pPr>
        <w:jc w:val="both"/>
        <w:rPr>
          <w:color w:val="000000"/>
          <w:lang w:val="en-CA"/>
        </w:rPr>
      </w:pPr>
      <w:r w:rsidRPr="00482932">
        <w:rPr>
          <w:b/>
          <w:bCs/>
          <w:i/>
          <w:iCs/>
          <w:color w:val="000000"/>
          <w:lang w:val="en-CA"/>
        </w:rPr>
        <w:t>Translation</w:t>
      </w:r>
    </w:p>
    <w:p w:rsidR="005C68AA" w:rsidRPr="00482932" w:rsidRDefault="005C68AA" w:rsidP="00482932">
      <w:pPr>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i/>
          <w:iCs/>
          <w:color w:val="000000"/>
          <w:lang w:val="en-CA"/>
        </w:rPr>
        <w:t>We are pleased the federal government will begin to share a portion of gas tax with municipalities. Unfortunately, there are no similar gas tax investments to improve links with communities and export markets through highway infrastructure.</w:t>
      </w:r>
    </w:p>
    <w:p w:rsidR="005C68AA" w:rsidRPr="00482932" w:rsidRDefault="005C68AA" w:rsidP="00482932">
      <w:pPr>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Highway infrastructure is important to</w:t>
      </w:r>
      <w:r w:rsidRPr="00482932">
        <w:rPr>
          <w:rStyle w:val="apple-converted-space"/>
          <w:color w:val="000000"/>
          <w:lang w:val="en-CA"/>
        </w:rPr>
        <w:t> </w:t>
      </w:r>
      <w:r w:rsidRPr="00482932">
        <w:rPr>
          <w:color w:val="000000"/>
          <w:lang w:val="en-CA"/>
        </w:rPr>
        <w:t>Northern Manitoba. Since 1999, we have more than doubled the budget for winter roads. Budget 2005 continues to emphasize our northern strategy with major project work on Highway 6, Provincial Road 391 and Highway 10 in Flin Flon.</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Housing and transportation needs are a priority across</w:t>
      </w:r>
      <w:r w:rsidRPr="00482932">
        <w:rPr>
          <w:rStyle w:val="apple-converted-space"/>
          <w:color w:val="000000"/>
          <w:lang w:val="en-CA"/>
        </w:rPr>
        <w:t> </w:t>
      </w:r>
      <w:r w:rsidRPr="00482932">
        <w:rPr>
          <w:color w:val="000000"/>
          <w:lang w:val="en-CA"/>
        </w:rPr>
        <w:t>Manitoba. Budget 2005 will support an expansion of ongoing programs to build, renovate and repair homes, with a particular emphasis on increasing affordable housing in our central urban neighbourhoods, rural</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and the North. To date, some of our housing projects include: two supportive housing projects recently opened in Brandon and Winnipeg to provide affordable housing and to meet the care needs of low income Manitobans with a disability; providing funding for</w:t>
      </w:r>
      <w:r w:rsidRPr="00482932">
        <w:rPr>
          <w:rStyle w:val="apple-converted-space"/>
          <w:color w:val="000000"/>
          <w:lang w:val="en-CA"/>
        </w:rPr>
        <w:t> </w:t>
      </w:r>
      <w:r w:rsidRPr="00482932">
        <w:rPr>
          <w:color w:val="000000"/>
          <w:lang w:val="en-CA"/>
        </w:rPr>
        <w:t xml:space="preserve">24 of 51 units of affordable housing for low-income seniors currently under construction by the St. James Kiwanis; committing funding under the Affordable Housing Initiative for approximately 90 units of new infill housing in Winnipeg; helping </w:t>
      </w:r>
      <w:proofErr w:type="spellStart"/>
      <w:r w:rsidRPr="00482932">
        <w:rPr>
          <w:color w:val="000000"/>
          <w:lang w:val="en-CA"/>
        </w:rPr>
        <w:t>Kinkora</w:t>
      </w:r>
      <w:proofErr w:type="spellEnd"/>
      <w:r w:rsidRPr="00482932">
        <w:rPr>
          <w:color w:val="000000"/>
          <w:lang w:val="en-CA"/>
        </w:rPr>
        <w:t xml:space="preserve"> Developments to renovate a derelict building in Winnipeg's North</w:t>
      </w:r>
      <w:r w:rsidRPr="00482932">
        <w:rPr>
          <w:rStyle w:val="apple-converted-space"/>
          <w:color w:val="000000"/>
          <w:lang w:val="en-CA"/>
        </w:rPr>
        <w:t> </w:t>
      </w:r>
      <w:r w:rsidRPr="00482932">
        <w:rPr>
          <w:color w:val="000000"/>
          <w:lang w:val="en-CA"/>
        </w:rPr>
        <w:t xml:space="preserve">Portage neighbourhood to provide 28 units of affordable housing for new immigrants; and beginning construction of 10 units of </w:t>
      </w:r>
      <w:proofErr w:type="spellStart"/>
      <w:r w:rsidRPr="00482932">
        <w:rPr>
          <w:color w:val="000000"/>
          <w:lang w:val="en-CA"/>
        </w:rPr>
        <w:t>panellized</w:t>
      </w:r>
      <w:proofErr w:type="spellEnd"/>
      <w:r w:rsidRPr="00482932">
        <w:rPr>
          <w:color w:val="000000"/>
          <w:lang w:val="en-CA"/>
        </w:rPr>
        <w:t xml:space="preserve"> housing in northern communities.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color w:val="000000"/>
          <w:lang w:val="en-CA"/>
        </w:rPr>
        <w:t>Balancing Health Care Priorities</w:t>
      </w:r>
    </w:p>
    <w:p w:rsidR="005C68AA" w:rsidRPr="00482932" w:rsidRDefault="005C68AA" w:rsidP="00482932">
      <w:pPr>
        <w:jc w:val="both"/>
        <w:rPr>
          <w:color w:val="000000"/>
          <w:lang w:val="en-CA"/>
        </w:rPr>
      </w:pPr>
      <w:r w:rsidRPr="00482932">
        <w:rPr>
          <w:b/>
          <w:bCs/>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In September 2004, Canada’s First Ministers unanimously signed a health care funding agreement which puts our health care system on a more sustainable and predictable path.</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rPr>
      </w:pPr>
      <w:r w:rsidRPr="00482932">
        <w:rPr>
          <w:color w:val="000000"/>
          <w:lang w:val="en-CA"/>
        </w:rPr>
        <w:t>     </w:t>
      </w:r>
      <w:r w:rsidRPr="00482932">
        <w:rPr>
          <w:rStyle w:val="apple-converted-space"/>
          <w:color w:val="000000"/>
          <w:lang w:val="en-CA"/>
        </w:rPr>
        <w:t> </w:t>
      </w:r>
      <w:r w:rsidRPr="00482932">
        <w:rPr>
          <w:color w:val="000000"/>
        </w:rPr>
        <w:t>Le rétablissement du financement fédéral prévu au cours de l’entente représente une augmentation d'aide qui correspond à 3 pour cent des dépenses de santé de notre gouvernement.</w:t>
      </w:r>
    </w:p>
    <w:p w:rsidR="005C68AA" w:rsidRPr="00482932" w:rsidRDefault="005C68AA" w:rsidP="00482932">
      <w:pPr>
        <w:jc w:val="both"/>
        <w:rPr>
          <w:color w:val="000000"/>
        </w:rPr>
      </w:pPr>
      <w:r w:rsidRPr="00482932">
        <w:rPr>
          <w:color w:val="000000"/>
        </w:rPr>
        <w:t> </w:t>
      </w:r>
    </w:p>
    <w:p w:rsidR="005C68AA" w:rsidRPr="00482932" w:rsidRDefault="005C68AA" w:rsidP="00482932">
      <w:pPr>
        <w:jc w:val="both"/>
        <w:rPr>
          <w:color w:val="000000"/>
          <w:lang w:val="en-CA"/>
        </w:rPr>
      </w:pPr>
      <w:r w:rsidRPr="00482932">
        <w:rPr>
          <w:b/>
          <w:bCs/>
          <w:i/>
          <w:iCs/>
          <w:color w:val="000000"/>
          <w:lang w:val="en-CA"/>
        </w:rPr>
        <w:t>Translation</w:t>
      </w:r>
    </w:p>
    <w:p w:rsidR="005C68AA" w:rsidRPr="00482932" w:rsidRDefault="005C68AA" w:rsidP="00482932">
      <w:pPr>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i/>
          <w:iCs/>
          <w:color w:val="000000"/>
          <w:lang w:val="en-CA"/>
        </w:rPr>
        <w:t xml:space="preserve">Over the course of the agreement, the reinstated federal funding means </w:t>
      </w:r>
      <w:proofErr w:type="gramStart"/>
      <w:r w:rsidRPr="00482932">
        <w:rPr>
          <w:i/>
          <w:iCs/>
          <w:color w:val="000000"/>
          <w:lang w:val="en-CA"/>
        </w:rPr>
        <w:t>an</w:t>
      </w:r>
      <w:proofErr w:type="gramEnd"/>
      <w:r w:rsidRPr="00482932">
        <w:rPr>
          <w:i/>
          <w:iCs/>
          <w:color w:val="000000"/>
          <w:lang w:val="en-CA"/>
        </w:rPr>
        <w:t xml:space="preserve"> increase in support equivalent to 3 percent of our government's health expenses.</w:t>
      </w:r>
    </w:p>
    <w:p w:rsidR="005C68AA" w:rsidRPr="00482932" w:rsidRDefault="005C68AA" w:rsidP="00482932">
      <w:pPr>
        <w:jc w:val="both"/>
        <w:rPr>
          <w:color w:val="000000"/>
          <w:lang w:val="en-CA"/>
        </w:rPr>
      </w:pPr>
      <w:r w:rsidRPr="00482932">
        <w:rPr>
          <w:i/>
          <w:iCs/>
          <w:color w:val="000000"/>
          <w:lang w:val="en-CA"/>
        </w:rPr>
        <w:lastRenderedPageBreak/>
        <w:t> </w:t>
      </w: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since 1999, we have been working to rebuild a seriously troubled health care system. We have reduced wait times for life-saving treatments, provided services closer to home, implemented new prevention initiatives and trained more health professionals.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Our efforts have attracted national attention. The Health Council of Canada’s January 2005 report noted</w:t>
      </w:r>
      <w:r w:rsidRPr="00482932">
        <w:rPr>
          <w:rStyle w:val="apple-converted-space"/>
          <w:color w:val="000000"/>
          <w:lang w:val="en-CA"/>
        </w:rPr>
        <w:t> </w:t>
      </w:r>
      <w:r w:rsidRPr="00482932">
        <w:rPr>
          <w:color w:val="000000"/>
          <w:lang w:val="en-CA"/>
        </w:rPr>
        <w:t>Manitoba’s innovative ideas in health care, highlighting the Aboriginal midwifery program under development at</w:t>
      </w:r>
      <w:r w:rsidRPr="00482932">
        <w:rPr>
          <w:rStyle w:val="apple-converted-space"/>
          <w:color w:val="000000"/>
          <w:lang w:val="en-CA"/>
        </w:rPr>
        <w:t> </w:t>
      </w:r>
      <w:r w:rsidRPr="00482932">
        <w:rPr>
          <w:color w:val="000000"/>
          <w:lang w:val="en-CA"/>
        </w:rPr>
        <w:t>University</w:t>
      </w:r>
      <w:r w:rsidRPr="00482932">
        <w:rPr>
          <w:rStyle w:val="apple-converted-space"/>
          <w:color w:val="000000"/>
          <w:lang w:val="en-CA"/>
        </w:rPr>
        <w:t> </w:t>
      </w:r>
      <w:r w:rsidRPr="00482932">
        <w:rPr>
          <w:color w:val="000000"/>
          <w:lang w:val="en-CA"/>
        </w:rPr>
        <w:t>College</w:t>
      </w:r>
      <w:r w:rsidRPr="00482932">
        <w:rPr>
          <w:rStyle w:val="apple-converted-space"/>
          <w:color w:val="000000"/>
          <w:lang w:val="en-CA"/>
        </w:rPr>
        <w:t> </w:t>
      </w:r>
      <w:r w:rsidRPr="00482932">
        <w:rPr>
          <w:color w:val="000000"/>
          <w:lang w:val="en-CA"/>
        </w:rPr>
        <w:t xml:space="preserve">of the North, our </w:t>
      </w:r>
      <w:proofErr w:type="spellStart"/>
      <w:r w:rsidRPr="00482932">
        <w:rPr>
          <w:color w:val="000000"/>
          <w:lang w:val="en-CA"/>
        </w:rPr>
        <w:t>Telehealth</w:t>
      </w:r>
      <w:proofErr w:type="spellEnd"/>
      <w:r w:rsidRPr="00482932">
        <w:rPr>
          <w:color w:val="000000"/>
          <w:lang w:val="en-CA"/>
        </w:rPr>
        <w:t xml:space="preserve"> network and our community health care facilities such as the Women’s Health Clinic.</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Reducing wait lists remains our No. 1 health care priority. Over the past five years,</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has seen a significant decrease in key wait times and increases in diagnostic testing. Since 1999, the wait list for cancer radiation treatment has gone from six weeks to one week, the number of Manitobans waiting for cardiac surgery has been cut in half and the number of CT scans in</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has more than doubled while the number of MRI tests has more than tripled.</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The reductions in wait times have been a result of focussing on the health care priorities of Manitobans. Budget 2005 will continue to build on our wait-list strategy by investing in an ambitious plan for hip and knee surgery.</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Our vision for improved health care includes all of</w:t>
      </w:r>
      <w:r w:rsidRPr="00482932">
        <w:rPr>
          <w:rStyle w:val="apple-converted-space"/>
          <w:color w:val="000000"/>
          <w:lang w:val="en-CA"/>
        </w:rPr>
        <w:t> </w:t>
      </w:r>
      <w:r w:rsidRPr="00482932">
        <w:rPr>
          <w:color w:val="000000"/>
          <w:lang w:val="en-CA"/>
        </w:rPr>
        <w:t>Manitoba. We opened the first MRI outside</w:t>
      </w:r>
      <w:r w:rsidRPr="00482932">
        <w:rPr>
          <w:rStyle w:val="apple-converted-space"/>
          <w:color w:val="000000"/>
          <w:lang w:val="en-CA"/>
        </w:rPr>
        <w:t> </w:t>
      </w:r>
      <w:r w:rsidRPr="00482932">
        <w:rPr>
          <w:color w:val="000000"/>
          <w:lang w:val="en-CA"/>
        </w:rPr>
        <w:t>Winnipeg</w:t>
      </w:r>
      <w:r w:rsidRPr="00482932">
        <w:rPr>
          <w:rStyle w:val="apple-converted-space"/>
          <w:color w:val="000000"/>
          <w:lang w:val="en-CA"/>
        </w:rPr>
        <w:t> </w:t>
      </w:r>
      <w:r w:rsidRPr="00482932">
        <w:rPr>
          <w:color w:val="000000"/>
          <w:lang w:val="en-CA"/>
        </w:rPr>
        <w:t>in</w:t>
      </w:r>
      <w:r w:rsidRPr="00482932">
        <w:rPr>
          <w:rStyle w:val="apple-converted-space"/>
          <w:color w:val="000000"/>
          <w:lang w:val="en-CA"/>
        </w:rPr>
        <w:t> </w:t>
      </w:r>
      <w:r w:rsidRPr="00482932">
        <w:rPr>
          <w:color w:val="000000"/>
          <w:lang w:val="en-CA"/>
        </w:rPr>
        <w:t>Brandon</w:t>
      </w:r>
      <w:r w:rsidRPr="00482932">
        <w:rPr>
          <w:rStyle w:val="apple-converted-space"/>
          <w:color w:val="000000"/>
          <w:lang w:val="en-CA"/>
        </w:rPr>
        <w:t> </w:t>
      </w:r>
      <w:r w:rsidRPr="00482932">
        <w:rPr>
          <w:color w:val="000000"/>
          <w:lang w:val="en-CA"/>
        </w:rPr>
        <w:t>last year. This Budget will fund further expansion of MRIs outside</w:t>
      </w:r>
      <w:r w:rsidRPr="00482932">
        <w:rPr>
          <w:rStyle w:val="apple-converted-space"/>
          <w:color w:val="000000"/>
          <w:lang w:val="en-CA"/>
        </w:rPr>
        <w:t> </w:t>
      </w:r>
      <w:r w:rsidRPr="00482932">
        <w:rPr>
          <w:color w:val="000000"/>
          <w:lang w:val="en-CA"/>
        </w:rPr>
        <w:t>Winnipeg. Construction is underway for a new CT scanner in</w:t>
      </w:r>
      <w:r w:rsidRPr="00482932">
        <w:rPr>
          <w:rStyle w:val="apple-converted-space"/>
          <w:color w:val="000000"/>
          <w:lang w:val="en-CA"/>
        </w:rPr>
        <w:t> </w:t>
      </w:r>
      <w:r w:rsidRPr="00482932">
        <w:rPr>
          <w:color w:val="000000"/>
          <w:lang w:val="en-CA"/>
        </w:rPr>
        <w:t>Portage</w:t>
      </w:r>
      <w:r w:rsidRPr="00482932">
        <w:rPr>
          <w:rStyle w:val="apple-converted-space"/>
          <w:color w:val="000000"/>
          <w:lang w:val="en-CA"/>
        </w:rPr>
        <w:t> </w:t>
      </w:r>
      <w:r w:rsidRPr="00482932">
        <w:rPr>
          <w:color w:val="000000"/>
          <w:lang w:val="en-CA"/>
        </w:rPr>
        <w:t>la Prairie and the new dialysis treatment unit in Garden Hill is now operating.</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since 2001, we have purchased 120 ambulances, and I am pleased to note that Budget 2005 invests in 20 more new ambulances.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Budget 2005 will continue investing resources to move health care closer to home, including: new and expanded community cancer care programs in </w:t>
      </w:r>
      <w:proofErr w:type="spellStart"/>
      <w:r w:rsidRPr="00482932">
        <w:rPr>
          <w:color w:val="000000"/>
          <w:lang w:val="en-CA"/>
        </w:rPr>
        <w:t>Deloraine</w:t>
      </w:r>
      <w:proofErr w:type="spellEnd"/>
      <w:r w:rsidRPr="00482932">
        <w:rPr>
          <w:color w:val="000000"/>
          <w:lang w:val="en-CA"/>
        </w:rPr>
        <w:t xml:space="preserve">, </w:t>
      </w:r>
      <w:proofErr w:type="spellStart"/>
      <w:r w:rsidRPr="00482932">
        <w:rPr>
          <w:color w:val="000000"/>
          <w:lang w:val="en-CA"/>
        </w:rPr>
        <w:t>Pinawa</w:t>
      </w:r>
      <w:proofErr w:type="spellEnd"/>
      <w:r w:rsidRPr="00482932">
        <w:rPr>
          <w:color w:val="000000"/>
          <w:lang w:val="en-CA"/>
        </w:rPr>
        <w:t xml:space="preserve"> and Steinbach; an expanded surgical program at</w:t>
      </w:r>
      <w:r w:rsidRPr="00482932">
        <w:rPr>
          <w:rStyle w:val="apple-converted-space"/>
          <w:color w:val="000000"/>
          <w:lang w:val="en-CA"/>
        </w:rPr>
        <w:t> </w:t>
      </w:r>
      <w:r w:rsidRPr="00482932">
        <w:rPr>
          <w:color w:val="000000"/>
          <w:lang w:val="en-CA"/>
        </w:rPr>
        <w:t>Selkirk</w:t>
      </w:r>
      <w:r w:rsidRPr="00482932">
        <w:rPr>
          <w:rStyle w:val="apple-converted-space"/>
          <w:color w:val="000000"/>
          <w:lang w:val="en-CA"/>
        </w:rPr>
        <w:t> </w:t>
      </w:r>
      <w:r w:rsidRPr="00482932">
        <w:rPr>
          <w:color w:val="000000"/>
          <w:lang w:val="en-CA"/>
        </w:rPr>
        <w:t>General</w:t>
      </w:r>
      <w:r w:rsidRPr="00482932">
        <w:rPr>
          <w:rStyle w:val="apple-converted-space"/>
          <w:color w:val="000000"/>
          <w:lang w:val="en-CA"/>
        </w:rPr>
        <w:t> </w:t>
      </w:r>
      <w:r w:rsidRPr="00482932">
        <w:rPr>
          <w:color w:val="000000"/>
          <w:lang w:val="en-CA"/>
        </w:rPr>
        <w:t>Hospital; orthopedic surgery at Boundary Trails Health Centre; cataract surgery at</w:t>
      </w:r>
      <w:r w:rsidRPr="00482932">
        <w:rPr>
          <w:rStyle w:val="apple-converted-space"/>
          <w:color w:val="000000"/>
          <w:lang w:val="en-CA"/>
        </w:rPr>
        <w:t> </w:t>
      </w:r>
      <w:r w:rsidRPr="00482932">
        <w:rPr>
          <w:color w:val="000000"/>
          <w:lang w:val="en-CA"/>
        </w:rPr>
        <w:t>Portage</w:t>
      </w:r>
      <w:r w:rsidRPr="00482932">
        <w:rPr>
          <w:rStyle w:val="apple-converted-space"/>
          <w:color w:val="000000"/>
          <w:lang w:val="en-CA"/>
        </w:rPr>
        <w:t> </w:t>
      </w:r>
      <w:r w:rsidRPr="00482932">
        <w:rPr>
          <w:color w:val="000000"/>
          <w:lang w:val="en-CA"/>
        </w:rPr>
        <w:t>Hospital</w:t>
      </w:r>
      <w:r w:rsidRPr="00482932">
        <w:rPr>
          <w:rStyle w:val="apple-converted-space"/>
          <w:color w:val="000000"/>
          <w:lang w:val="en-CA"/>
        </w:rPr>
        <w:t> </w:t>
      </w:r>
      <w:r w:rsidRPr="00482932">
        <w:rPr>
          <w:color w:val="000000"/>
          <w:lang w:val="en-CA"/>
        </w:rPr>
        <w:t xml:space="preserve">and the Pan Am Clinic; pediatric dental surgery at </w:t>
      </w:r>
      <w:proofErr w:type="spellStart"/>
      <w:r w:rsidRPr="00482932">
        <w:rPr>
          <w:color w:val="000000"/>
          <w:lang w:val="en-CA"/>
        </w:rPr>
        <w:t>Misericordia</w:t>
      </w:r>
      <w:proofErr w:type="spellEnd"/>
      <w:r w:rsidRPr="00482932">
        <w:rPr>
          <w:color w:val="000000"/>
          <w:lang w:val="en-CA"/>
        </w:rPr>
        <w:t xml:space="preserve"> and the</w:t>
      </w:r>
      <w:r w:rsidRPr="00482932">
        <w:rPr>
          <w:rStyle w:val="apple-converted-space"/>
          <w:color w:val="000000"/>
          <w:lang w:val="en-CA"/>
        </w:rPr>
        <w:t> </w:t>
      </w:r>
      <w:proofErr w:type="spellStart"/>
      <w:r w:rsidRPr="00482932">
        <w:rPr>
          <w:color w:val="000000"/>
          <w:lang w:val="en-CA"/>
        </w:rPr>
        <w:t>Beausejour</w:t>
      </w:r>
      <w:proofErr w:type="spellEnd"/>
      <w:r w:rsidRPr="00482932">
        <w:rPr>
          <w:rStyle w:val="apple-converted-space"/>
          <w:color w:val="000000"/>
          <w:lang w:val="en-CA"/>
        </w:rPr>
        <w:t> </w:t>
      </w:r>
      <w:r w:rsidRPr="00482932">
        <w:rPr>
          <w:color w:val="000000"/>
          <w:lang w:val="en-CA"/>
        </w:rPr>
        <w:t>Hospital</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rPr>
        <w:t>Monsieur le Président, le nouveau financement est une partie de la solution pour les soins de santé.</w:t>
      </w:r>
      <w:r w:rsidRPr="00482932">
        <w:rPr>
          <w:rStyle w:val="apple-converted-space"/>
          <w:color w:val="000000"/>
        </w:rPr>
        <w:t> </w:t>
      </w:r>
      <w:proofErr w:type="spellStart"/>
      <w:r w:rsidRPr="00482932">
        <w:rPr>
          <w:color w:val="000000"/>
          <w:lang w:val="en-CA"/>
        </w:rPr>
        <w:t>L’innovation</w:t>
      </w:r>
      <w:proofErr w:type="spellEnd"/>
      <w:r w:rsidRPr="00482932">
        <w:rPr>
          <w:color w:val="000000"/>
          <w:lang w:val="en-CA"/>
        </w:rPr>
        <w:t xml:space="preserve"> </w:t>
      </w:r>
      <w:proofErr w:type="gramStart"/>
      <w:r w:rsidRPr="00482932">
        <w:rPr>
          <w:color w:val="000000"/>
          <w:lang w:val="en-CA"/>
        </w:rPr>
        <w:t>et</w:t>
      </w:r>
      <w:proofErr w:type="gramEnd"/>
      <w:r w:rsidRPr="00482932">
        <w:rPr>
          <w:color w:val="000000"/>
          <w:lang w:val="en-CA"/>
        </w:rPr>
        <w:t xml:space="preserve"> </w:t>
      </w:r>
      <w:proofErr w:type="spellStart"/>
      <w:r w:rsidRPr="00482932">
        <w:rPr>
          <w:color w:val="000000"/>
          <w:lang w:val="en-CA"/>
        </w:rPr>
        <w:t>l’efficience</w:t>
      </w:r>
      <w:proofErr w:type="spellEnd"/>
      <w:r w:rsidRPr="00482932">
        <w:rPr>
          <w:color w:val="000000"/>
          <w:lang w:val="en-CA"/>
        </w:rPr>
        <w:t xml:space="preserve"> font </w:t>
      </w:r>
      <w:proofErr w:type="spellStart"/>
      <w:r w:rsidRPr="00482932">
        <w:rPr>
          <w:color w:val="000000"/>
          <w:lang w:val="en-CA"/>
        </w:rPr>
        <w:t>également</w:t>
      </w:r>
      <w:proofErr w:type="spellEnd"/>
      <w:r w:rsidRPr="00482932">
        <w:rPr>
          <w:color w:val="000000"/>
          <w:lang w:val="en-CA"/>
        </w:rPr>
        <w:t xml:space="preserve"> </w:t>
      </w:r>
      <w:proofErr w:type="spellStart"/>
      <w:r w:rsidRPr="00482932">
        <w:rPr>
          <w:color w:val="000000"/>
          <w:lang w:val="en-CA"/>
        </w:rPr>
        <w:t>partie</w:t>
      </w:r>
      <w:proofErr w:type="spellEnd"/>
      <w:r w:rsidRPr="00482932">
        <w:rPr>
          <w:color w:val="000000"/>
          <w:lang w:val="en-CA"/>
        </w:rPr>
        <w:t xml:space="preserve"> de la solution.</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i/>
          <w:iCs/>
          <w:color w:val="000000"/>
          <w:lang w:val="en-CA"/>
        </w:rPr>
        <w:t>Translation</w:t>
      </w:r>
    </w:p>
    <w:p w:rsidR="005C68AA" w:rsidRPr="00482932" w:rsidRDefault="005C68AA" w:rsidP="00482932">
      <w:pPr>
        <w:spacing w:line="140" w:lineRule="atLeast"/>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i/>
          <w:iCs/>
          <w:color w:val="000000"/>
          <w:lang w:val="en-CA"/>
        </w:rPr>
        <w:t>Mr. Speaker, new funding is one part of the solution for health care. Innovation and efficiencies are also part of the solution.</w:t>
      </w:r>
    </w:p>
    <w:p w:rsidR="00482932" w:rsidRDefault="00482932" w:rsidP="00482932">
      <w:pPr>
        <w:jc w:val="both"/>
        <w:rPr>
          <w:b/>
          <w:bCs/>
          <w:i/>
          <w:iCs/>
          <w:color w:val="000000"/>
          <w:lang w:val="en-CA"/>
        </w:rPr>
      </w:pPr>
    </w:p>
    <w:p w:rsidR="00482932" w:rsidRDefault="00482932" w:rsidP="00482932">
      <w:pPr>
        <w:jc w:val="both"/>
        <w:rPr>
          <w:b/>
          <w:bCs/>
          <w:i/>
          <w:iCs/>
          <w:color w:val="000000"/>
          <w:lang w:val="en-CA"/>
        </w:rPr>
      </w:pPr>
    </w:p>
    <w:p w:rsidR="00482932" w:rsidRDefault="00482932" w:rsidP="00482932">
      <w:pPr>
        <w:jc w:val="both"/>
        <w:rPr>
          <w:b/>
          <w:bCs/>
          <w:i/>
          <w:iCs/>
          <w:color w:val="000000"/>
          <w:lang w:val="en-CA"/>
        </w:rPr>
      </w:pP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We have begun creating centres of excellence, bringing together the top professionals and the latest medical technologies.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Our innovations include: the new state-of-the-art operating rooms at Concordia Hospital, Winnipeg’s new centre of excellence in knee and hip surgery; the largest health care capital project in Manitoba’s history, modernizing the emergency and operating rooms at the Health Sciences Centre, the new prostate cancer centre which focusses on treatment and prevention and fulfills a commitment we made to Manitobans in 1999, as well as providing funding for the Institute for Advanced Medicine, focussing on "surgeries of the future" such as computer-assisted surgery.</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Budget 2005 will increase the number of medical school spaces, nursing education, training for health care technologists and cross-training for technologists who work in rural communities and support for home care.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In the Speech from the Throne, our government launched a Diabetes Prevention Strategy, applying community health and prevention principles to fight a disease that is growing to epidemic proportions.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rPr>
      </w:pPr>
      <w:r w:rsidRPr="00482932">
        <w:rPr>
          <w:color w:val="000000"/>
          <w:lang w:val="en-CA"/>
        </w:rPr>
        <w:t>     </w:t>
      </w:r>
      <w:r w:rsidRPr="00482932">
        <w:rPr>
          <w:rStyle w:val="apple-converted-space"/>
          <w:color w:val="000000"/>
          <w:lang w:val="en-CA"/>
        </w:rPr>
        <w:t> </w:t>
      </w:r>
      <w:r w:rsidRPr="00482932">
        <w:rPr>
          <w:color w:val="000000"/>
        </w:rPr>
        <w:t xml:space="preserve">Monsieur le Président, il faut avoir des communautés en santé pour avoir une population en santé. Les initiatives </w:t>
      </w:r>
      <w:proofErr w:type="gramStart"/>
      <w:r w:rsidRPr="00482932">
        <w:rPr>
          <w:color w:val="000000"/>
        </w:rPr>
        <w:t>tels le nouveau programme</w:t>
      </w:r>
      <w:proofErr w:type="gramEnd"/>
      <w:r w:rsidRPr="00482932">
        <w:rPr>
          <w:color w:val="000000"/>
        </w:rPr>
        <w:t xml:space="preserve"> de prévention du diabète et des maladies chroniques, et le groupe de travail Des enfants en santé, pour un avenir en santé, permettent de promouvoir un mode de vie sain.</w:t>
      </w:r>
    </w:p>
    <w:p w:rsidR="005C68AA" w:rsidRPr="00482932" w:rsidRDefault="005C68AA" w:rsidP="00482932">
      <w:pPr>
        <w:jc w:val="both"/>
        <w:rPr>
          <w:color w:val="000000"/>
        </w:rPr>
      </w:pPr>
      <w:r w:rsidRPr="00482932">
        <w:rPr>
          <w:color w:val="000000"/>
        </w:rPr>
        <w:t> </w:t>
      </w:r>
    </w:p>
    <w:p w:rsidR="005C68AA" w:rsidRPr="00482932" w:rsidRDefault="005C68AA" w:rsidP="00482932">
      <w:pPr>
        <w:jc w:val="both"/>
        <w:rPr>
          <w:color w:val="000000"/>
          <w:lang w:val="en-CA"/>
        </w:rPr>
      </w:pPr>
      <w:r w:rsidRPr="00482932">
        <w:rPr>
          <w:b/>
          <w:bCs/>
          <w:i/>
          <w:iCs/>
          <w:color w:val="000000"/>
          <w:lang w:val="en-CA"/>
        </w:rPr>
        <w:t>Translation</w:t>
      </w:r>
    </w:p>
    <w:p w:rsidR="005C68AA" w:rsidRPr="00482932" w:rsidRDefault="005C68AA" w:rsidP="00482932">
      <w:pPr>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i/>
          <w:iCs/>
          <w:color w:val="000000"/>
          <w:lang w:val="en-CA"/>
        </w:rPr>
        <w:t>Mr. Speaker, healthy communities mean healthy citizens. Initiatives such as the new diabetes and chronic disease and prevention program and the Healthy Kids, Healthy Futures Task Force promote healthy living.</w:t>
      </w:r>
    </w:p>
    <w:p w:rsidR="005C68AA" w:rsidRPr="00482932" w:rsidRDefault="005C68AA" w:rsidP="00482932">
      <w:pPr>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Budget 2005 provides $3.6 million to support healthy living initiatives.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Prescription drugs continue to be one of the fastest-growing costs in the health care system. In the absence of a national strategy, drug costs continue to outpace all other areas of health spending. Budget 2005 supports an increase of 16 percent in </w:t>
      </w:r>
      <w:proofErr w:type="spellStart"/>
      <w:r w:rsidRPr="00482932">
        <w:rPr>
          <w:color w:val="000000"/>
          <w:lang w:val="en-CA"/>
        </w:rPr>
        <w:t>Pharmacare</w:t>
      </w:r>
      <w:proofErr w:type="spellEnd"/>
      <w:r w:rsidRPr="00482932">
        <w:rPr>
          <w:color w:val="000000"/>
          <w:lang w:val="en-CA"/>
        </w:rPr>
        <w:t xml:space="preserve"> spending, and also increases deductibles between $1 and $5 per month for most</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 xml:space="preserve">families. Since 1999, provincial funding for </w:t>
      </w:r>
      <w:proofErr w:type="spellStart"/>
      <w:r w:rsidRPr="00482932">
        <w:rPr>
          <w:color w:val="000000"/>
          <w:lang w:val="en-CA"/>
        </w:rPr>
        <w:t>Pharmacare</w:t>
      </w:r>
      <w:proofErr w:type="spellEnd"/>
      <w:r w:rsidRPr="00482932">
        <w:rPr>
          <w:color w:val="000000"/>
          <w:lang w:val="en-CA"/>
        </w:rPr>
        <w:t xml:space="preserve"> has more than doubled.</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color w:val="000000"/>
          <w:lang w:val="en-CA"/>
        </w:rPr>
        <w:lastRenderedPageBreak/>
        <w:t>Quality Education</w:t>
      </w:r>
    </w:p>
    <w:p w:rsidR="005C68AA" w:rsidRPr="00482932" w:rsidRDefault="005C68AA" w:rsidP="00482932">
      <w:pPr>
        <w:jc w:val="both"/>
        <w:rPr>
          <w:color w:val="000000"/>
          <w:lang w:val="en-CA"/>
        </w:rPr>
      </w:pPr>
      <w:r w:rsidRPr="00482932">
        <w:rPr>
          <w:b/>
          <w:bCs/>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Our government has made education a top priority. To have a successful economic strategy, you first need an education strategy.</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We have supported an aggressive capital campaign to spur private investment for our universities, funded public education at the rate of economic growth and continued to phase out taxes on university property.</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in the last decade, the federal share of provincial spending on post-secondary education is roughly half what it used to be, declining from 15 percent in 1995-1996 to just over 7 percent in 2004-2005.</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will work with other provinces to reverse these cuts in federal spending.</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Budget 2005 reflects the commitments our government has made to increase post-secondary enrolment, increase apprenticeship training, provide specialized training in key knowledge-based sectors and keep post-secondary education accessible and affordable for Manitobans no matter where they live.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There are over 13 000 more students enrolled in</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colleges and universities compared to 1999. This is a one-third increase. Projects like the completed Red River downtown campus, the Campus Manitoba program directed from</w:t>
      </w:r>
      <w:r w:rsidRPr="00482932">
        <w:rPr>
          <w:rStyle w:val="apple-converted-space"/>
          <w:color w:val="000000"/>
          <w:lang w:val="en-CA"/>
        </w:rPr>
        <w:t> </w:t>
      </w:r>
      <w:r w:rsidRPr="00482932">
        <w:rPr>
          <w:color w:val="000000"/>
          <w:lang w:val="en-CA"/>
        </w:rPr>
        <w:t>Brandon</w:t>
      </w:r>
      <w:r w:rsidRPr="00482932">
        <w:rPr>
          <w:rStyle w:val="apple-converted-space"/>
          <w:color w:val="000000"/>
          <w:lang w:val="en-CA"/>
        </w:rPr>
        <w:t> </w:t>
      </w:r>
      <w:r w:rsidRPr="00482932">
        <w:rPr>
          <w:color w:val="000000"/>
          <w:lang w:val="en-CA"/>
        </w:rPr>
        <w:t>and the two campuses and 10 regional centres of the new</w:t>
      </w:r>
      <w:r w:rsidRPr="00482932">
        <w:rPr>
          <w:rStyle w:val="apple-converted-space"/>
          <w:color w:val="000000"/>
          <w:lang w:val="en-CA"/>
        </w:rPr>
        <w:t> </w:t>
      </w:r>
      <w:r w:rsidRPr="00482932">
        <w:rPr>
          <w:color w:val="000000"/>
          <w:lang w:val="en-CA"/>
        </w:rPr>
        <w:t>University</w:t>
      </w:r>
      <w:r w:rsidRPr="00482932">
        <w:rPr>
          <w:rStyle w:val="apple-converted-space"/>
          <w:color w:val="000000"/>
          <w:lang w:val="en-CA"/>
        </w:rPr>
        <w:t> </w:t>
      </w:r>
      <w:r w:rsidRPr="00482932">
        <w:rPr>
          <w:color w:val="000000"/>
          <w:lang w:val="en-CA"/>
        </w:rPr>
        <w:t>College</w:t>
      </w:r>
      <w:r w:rsidRPr="00482932">
        <w:rPr>
          <w:rStyle w:val="apple-converted-space"/>
          <w:color w:val="000000"/>
          <w:lang w:val="en-CA"/>
        </w:rPr>
        <w:t> </w:t>
      </w:r>
      <w:r w:rsidRPr="00482932">
        <w:rPr>
          <w:color w:val="000000"/>
          <w:lang w:val="en-CA"/>
        </w:rPr>
        <w:t>of the North will work to expand post-secondary options, moving them closer to home.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Education and training initiatives for Aboriginal and northern residents are critical components of the Northern Development Strategy. We are making a major reinvestment to upgrade the Duke of Marlborough School in Churchill.</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rPr>
      </w:pPr>
      <w:r w:rsidRPr="00482932">
        <w:rPr>
          <w:color w:val="000000"/>
          <w:lang w:val="en-CA"/>
        </w:rPr>
        <w:t>     </w:t>
      </w:r>
      <w:r w:rsidRPr="00482932">
        <w:rPr>
          <w:rStyle w:val="apple-converted-space"/>
          <w:color w:val="000000"/>
          <w:lang w:val="en-CA"/>
        </w:rPr>
        <w:t> </w:t>
      </w:r>
      <w:r w:rsidRPr="00482932">
        <w:rPr>
          <w:color w:val="000000"/>
        </w:rPr>
        <w:t>Le Budget 2005 prévoit l’amélioration du Programme de prêts-étudiants du gouvernement du Manitoba, l’expansion du programme de bourses du Manitoba et le doublement de l’investissement dans le programme manitobain de bourses d’études supérieures. Le Budget maintient aussi la réduction des droits de scolarité.</w:t>
      </w:r>
    </w:p>
    <w:p w:rsidR="005C68AA" w:rsidRPr="00482932" w:rsidRDefault="005C68AA" w:rsidP="00482932">
      <w:pPr>
        <w:jc w:val="both"/>
        <w:rPr>
          <w:color w:val="000000"/>
        </w:rPr>
      </w:pPr>
      <w:r w:rsidRPr="00482932">
        <w:rPr>
          <w:color w:val="000000"/>
        </w:rPr>
        <w:t> </w:t>
      </w:r>
    </w:p>
    <w:p w:rsidR="005C68AA" w:rsidRPr="00482932" w:rsidRDefault="005C68AA" w:rsidP="00482932">
      <w:pPr>
        <w:jc w:val="both"/>
        <w:rPr>
          <w:color w:val="000000"/>
          <w:lang w:val="en-CA"/>
        </w:rPr>
      </w:pPr>
      <w:r w:rsidRPr="00482932">
        <w:rPr>
          <w:b/>
          <w:bCs/>
          <w:i/>
          <w:iCs/>
          <w:color w:val="000000"/>
          <w:lang w:val="en-CA"/>
        </w:rPr>
        <w:t>Translation</w:t>
      </w:r>
    </w:p>
    <w:p w:rsidR="005C68AA" w:rsidRPr="00482932" w:rsidRDefault="005C68AA" w:rsidP="00482932">
      <w:pPr>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i/>
          <w:iCs/>
          <w:color w:val="000000"/>
          <w:lang w:val="en-CA"/>
        </w:rPr>
        <w:t>Budget 2005 enhances the</w:t>
      </w:r>
      <w:r w:rsidRPr="00482932">
        <w:rPr>
          <w:rStyle w:val="apple-converted-space"/>
          <w:i/>
          <w:iCs/>
          <w:color w:val="000000"/>
          <w:lang w:val="en-CA"/>
        </w:rPr>
        <w:t> </w:t>
      </w:r>
      <w:r w:rsidRPr="00482932">
        <w:rPr>
          <w:i/>
          <w:iCs/>
          <w:color w:val="000000"/>
          <w:lang w:val="en-CA"/>
        </w:rPr>
        <w:t>Manitoba</w:t>
      </w:r>
      <w:r w:rsidRPr="00482932">
        <w:rPr>
          <w:rStyle w:val="apple-converted-space"/>
          <w:i/>
          <w:iCs/>
          <w:color w:val="000000"/>
          <w:lang w:val="en-CA"/>
        </w:rPr>
        <w:t> </w:t>
      </w:r>
      <w:r w:rsidRPr="00482932">
        <w:rPr>
          <w:i/>
          <w:iCs/>
          <w:color w:val="000000"/>
          <w:lang w:val="en-CA"/>
        </w:rPr>
        <w:t>Student Loan Program, expands the</w:t>
      </w:r>
      <w:r w:rsidRPr="00482932">
        <w:rPr>
          <w:rStyle w:val="apple-converted-space"/>
          <w:i/>
          <w:iCs/>
          <w:color w:val="000000"/>
          <w:lang w:val="en-CA"/>
        </w:rPr>
        <w:t> </w:t>
      </w:r>
      <w:r w:rsidRPr="00482932">
        <w:rPr>
          <w:i/>
          <w:iCs/>
          <w:color w:val="000000"/>
          <w:lang w:val="en-CA"/>
        </w:rPr>
        <w:t>Manitoba</w:t>
      </w:r>
      <w:r w:rsidRPr="00482932">
        <w:rPr>
          <w:rStyle w:val="apple-converted-space"/>
          <w:i/>
          <w:iCs/>
          <w:color w:val="000000"/>
          <w:lang w:val="en-CA"/>
        </w:rPr>
        <w:t> </w:t>
      </w:r>
      <w:r w:rsidRPr="00482932">
        <w:rPr>
          <w:i/>
          <w:iCs/>
          <w:color w:val="000000"/>
          <w:lang w:val="en-CA"/>
        </w:rPr>
        <w:t>Bursary Program and doubles investment in the</w:t>
      </w:r>
      <w:r w:rsidRPr="00482932">
        <w:rPr>
          <w:rStyle w:val="apple-converted-space"/>
          <w:i/>
          <w:iCs/>
          <w:color w:val="000000"/>
          <w:lang w:val="en-CA"/>
        </w:rPr>
        <w:t> </w:t>
      </w:r>
      <w:r w:rsidRPr="00482932">
        <w:rPr>
          <w:i/>
          <w:iCs/>
          <w:color w:val="000000"/>
          <w:lang w:val="en-CA"/>
        </w:rPr>
        <w:t>Manitoba</w:t>
      </w:r>
      <w:r w:rsidRPr="00482932">
        <w:rPr>
          <w:rStyle w:val="apple-converted-space"/>
          <w:i/>
          <w:iCs/>
          <w:color w:val="000000"/>
          <w:lang w:val="en-CA"/>
        </w:rPr>
        <w:t> </w:t>
      </w:r>
      <w:r w:rsidRPr="00482932">
        <w:rPr>
          <w:i/>
          <w:iCs/>
          <w:color w:val="000000"/>
          <w:lang w:val="en-CA"/>
        </w:rPr>
        <w:t>Graduate Scholarship Program. Budget 2005 also maintains the tuition reduction.</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In 2004, we provided $4.5 million over three years to strengthen technical-vocational education in</w:t>
      </w:r>
      <w:r w:rsidRPr="00482932">
        <w:rPr>
          <w:rStyle w:val="apple-converted-space"/>
          <w:color w:val="000000"/>
          <w:lang w:val="en-CA"/>
        </w:rPr>
        <w:t> </w:t>
      </w:r>
      <w:r w:rsidRPr="00482932">
        <w:rPr>
          <w:color w:val="000000"/>
          <w:lang w:val="en-CA"/>
        </w:rPr>
        <w:t>Manitoba. Budget 2005 builds on our commitment by increasing funding for apprenticeship training and for the College Expansion Initiative.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lastRenderedPageBreak/>
        <w:t>     </w:t>
      </w:r>
      <w:r w:rsidRPr="00482932">
        <w:rPr>
          <w:rStyle w:val="apple-converted-space"/>
          <w:color w:val="000000"/>
          <w:lang w:val="en-CA"/>
        </w:rPr>
        <w:t> </w:t>
      </w:r>
      <w:r w:rsidRPr="00482932">
        <w:rPr>
          <w:color w:val="000000"/>
          <w:lang w:val="en-CA"/>
        </w:rPr>
        <w:t>Mr. Speaker, providing stable and predictable funding for</w:t>
      </w:r>
      <w:r w:rsidRPr="00482932">
        <w:rPr>
          <w:rStyle w:val="apple-converted-space"/>
          <w:color w:val="000000"/>
          <w:lang w:val="en-CA"/>
        </w:rPr>
        <w:t> </w:t>
      </w:r>
      <w:r w:rsidRPr="00482932">
        <w:rPr>
          <w:color w:val="000000"/>
          <w:lang w:val="en-CA"/>
        </w:rPr>
        <w:t>Manitoba’s public schools is an important investment in our children and youth.</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Public school funding levels in 2005-2006 will increase 2.8 percent. Since 1999, funding levels have increased by $130 million.</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we are dedicating $135 million over three years to school capital infrastructure. This brings our total funding to $333 million since 2000, double the previous five-year period.</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Budget 2005 commits new resources to support a community school initiative.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color w:val="000000"/>
          <w:lang w:val="en-CA"/>
        </w:rPr>
        <w:t>Safer Communities</w:t>
      </w:r>
    </w:p>
    <w:p w:rsidR="005C68AA" w:rsidRPr="00482932" w:rsidRDefault="005C68AA" w:rsidP="00482932">
      <w:pPr>
        <w:jc w:val="both"/>
        <w:rPr>
          <w:color w:val="000000"/>
          <w:lang w:val="en-CA"/>
        </w:rPr>
      </w:pPr>
      <w:r w:rsidRPr="00482932">
        <w:rPr>
          <w:b/>
          <w:bCs/>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reducing crime and increasing community involvement are important parts of keeping our communities safe and secure.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Feeling safe no matter where you live is important to all our citizens. That is why policing throughout Manitoba will be strengthened through the new and ongoing funding of 40 additional police officers to serve Winnipeg, Brandon, rural Manitoba and the North.</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Partnerships with communities across the province have provided recreational, educational and social opportunities for youth at risk. Since 2000, we have supported the establishment of 34 after-school Lighthouses across</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and will expand this successful program by investing in four more Lighthouse locations in Budget 2005.</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rPr>
      </w:pPr>
      <w:r w:rsidRPr="00482932">
        <w:rPr>
          <w:color w:val="000000"/>
          <w:lang w:val="en-CA"/>
        </w:rPr>
        <w:t>     </w:t>
      </w:r>
      <w:r w:rsidRPr="00482932">
        <w:rPr>
          <w:rStyle w:val="apple-converted-space"/>
          <w:color w:val="000000"/>
          <w:lang w:val="en-CA"/>
        </w:rPr>
        <w:t> </w:t>
      </w:r>
      <w:r w:rsidRPr="00482932">
        <w:rPr>
          <w:color w:val="000000"/>
        </w:rPr>
        <w:t>La stratégie provinciale de lutte contre le crime organisé sera renforcée de façon significative dans des domaines comme les mesures législatives antigang innovatrices, les poursuites judiciaires contre les gangs, et les renseignements de sécurité.</w:t>
      </w:r>
    </w:p>
    <w:p w:rsidR="005C68AA" w:rsidRPr="00482932" w:rsidRDefault="005C68AA" w:rsidP="00482932">
      <w:pPr>
        <w:jc w:val="both"/>
        <w:rPr>
          <w:color w:val="000000"/>
        </w:rPr>
      </w:pPr>
      <w:r w:rsidRPr="00482932">
        <w:rPr>
          <w:color w:val="000000"/>
        </w:rPr>
        <w:t> </w:t>
      </w:r>
    </w:p>
    <w:p w:rsidR="005C68AA" w:rsidRPr="00482932" w:rsidRDefault="005C68AA" w:rsidP="00482932">
      <w:pPr>
        <w:jc w:val="both"/>
        <w:rPr>
          <w:color w:val="000000"/>
          <w:lang w:val="en-CA"/>
        </w:rPr>
      </w:pPr>
      <w:r w:rsidRPr="00482932">
        <w:rPr>
          <w:b/>
          <w:bCs/>
          <w:i/>
          <w:iCs/>
          <w:color w:val="000000"/>
          <w:lang w:val="en-CA"/>
        </w:rPr>
        <w:t>Translation</w:t>
      </w:r>
    </w:p>
    <w:p w:rsidR="005C68AA" w:rsidRPr="00482932" w:rsidRDefault="005C68AA" w:rsidP="00482932">
      <w:pPr>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i/>
          <w:iCs/>
          <w:color w:val="000000"/>
          <w:lang w:val="en-CA"/>
        </w:rPr>
        <w:t>The province's strategy against organized crime is being significantly strengthened in areas such as innovative anti-gang legislation, gang prosecutions and security intelligence.</w:t>
      </w:r>
    </w:p>
    <w:p w:rsidR="005C68AA" w:rsidRPr="00482932" w:rsidRDefault="005C68AA" w:rsidP="00482932">
      <w:pPr>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For example, legislation passed by our government has resulted in the closure of more than 90 drug dens, sniff and prostitution houses.</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Budget 2005 provides a continuing commitment to supporting prosecution services. We will work with downtown organizations and agencies to proactively deal with street crime and dangerous offenders.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lastRenderedPageBreak/>
        <w:t>     </w:t>
      </w:r>
      <w:r w:rsidRPr="00482932">
        <w:rPr>
          <w:rStyle w:val="apple-converted-space"/>
          <w:color w:val="000000"/>
          <w:lang w:val="en-CA"/>
        </w:rPr>
        <w:t> </w:t>
      </w:r>
      <w:r w:rsidRPr="00482932">
        <w:rPr>
          <w:color w:val="000000"/>
          <w:lang w:val="en-CA"/>
        </w:rPr>
        <w:t>Manitobans can expect enhanced safety initiatives such as new resources to combat domestic violence; the development of a strategy to deal with illicit drug manufacturing; an expansion of Aboriginal justice through Aboriginal policing, courts and probation services; new resources to protect Manitobans from sexual predators and dangerous offenders; and a renewed focus on preventing auto theft.</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Manitoba’s costs for delivering justice services including legal aid, corrections and court services continue to climb. To help offset these costs, the justice services fee will be increased beginning April 1, 2005.</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color w:val="000000"/>
          <w:lang w:val="en-CA"/>
        </w:rPr>
        <w:t>Water Protection, Natural Areas and Climate Change</w:t>
      </w:r>
    </w:p>
    <w:p w:rsidR="005C68AA" w:rsidRPr="00482932" w:rsidRDefault="005C68AA" w:rsidP="00482932">
      <w:pPr>
        <w:jc w:val="both"/>
        <w:rPr>
          <w:color w:val="000000"/>
          <w:lang w:val="en-CA"/>
        </w:rPr>
      </w:pPr>
      <w:r w:rsidRPr="00482932">
        <w:rPr>
          <w:b/>
          <w:bCs/>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Water is one of the most important natural resources. Water stewardship is a priority for Manitobans.</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Budget 2005 builds on our commitment to</w:t>
      </w:r>
      <w:r w:rsidRPr="00482932">
        <w:rPr>
          <w:rStyle w:val="apple-converted-space"/>
          <w:color w:val="000000"/>
          <w:lang w:val="en-CA"/>
        </w:rPr>
        <w:t> </w:t>
      </w:r>
      <w:r w:rsidRPr="00482932">
        <w:rPr>
          <w:color w:val="000000"/>
          <w:lang w:val="en-CA"/>
        </w:rPr>
        <w:t>Manitoba’s water strategy. We are investing in several major initiatives, including increased funding for promoting new standards under the new</w:t>
      </w:r>
      <w:r w:rsidRPr="00482932">
        <w:rPr>
          <w:rStyle w:val="apple-converted-space"/>
          <w:color w:val="000000"/>
          <w:lang w:val="en-CA"/>
        </w:rPr>
        <w:t> </w:t>
      </w:r>
      <w:r w:rsidRPr="00482932">
        <w:rPr>
          <w:color w:val="000000"/>
          <w:lang w:val="en-CA"/>
        </w:rPr>
        <w:t>Water Protection Act,</w:t>
      </w:r>
      <w:r w:rsidRPr="00482932">
        <w:rPr>
          <w:rStyle w:val="apple-converted-space"/>
          <w:color w:val="000000"/>
          <w:lang w:val="en-CA"/>
        </w:rPr>
        <w:t> </w:t>
      </w:r>
      <w:r w:rsidRPr="00482932">
        <w:rPr>
          <w:color w:val="000000"/>
          <w:lang w:val="en-CA"/>
        </w:rPr>
        <w:t>flood proofing and protection, ice jam and shoreline erosion mitigation, sewer and water projects and provincial drainage system maintenance and rehabilitation.</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The extension of the Riparian Tax Credit, sewage and septic field regulations, and a critical cross-border agreement with</w:t>
      </w:r>
      <w:r w:rsidRPr="00482932">
        <w:rPr>
          <w:rStyle w:val="apple-converted-space"/>
          <w:color w:val="000000"/>
          <w:lang w:val="en-CA"/>
        </w:rPr>
        <w:t> </w:t>
      </w:r>
      <w:r w:rsidRPr="00482932">
        <w:rPr>
          <w:color w:val="000000"/>
          <w:lang w:val="en-CA"/>
        </w:rPr>
        <w:t>North Dakota</w:t>
      </w:r>
      <w:r w:rsidRPr="00482932">
        <w:rPr>
          <w:rStyle w:val="apple-converted-space"/>
          <w:color w:val="000000"/>
          <w:lang w:val="en-CA"/>
        </w:rPr>
        <w:t> </w:t>
      </w:r>
      <w:r w:rsidRPr="00482932">
        <w:rPr>
          <w:color w:val="000000"/>
          <w:lang w:val="en-CA"/>
        </w:rPr>
        <w:t>and</w:t>
      </w:r>
      <w:r w:rsidRPr="00482932">
        <w:rPr>
          <w:rStyle w:val="apple-converted-space"/>
          <w:color w:val="000000"/>
          <w:lang w:val="en-CA"/>
        </w:rPr>
        <w:t> </w:t>
      </w:r>
      <w:r w:rsidRPr="00482932">
        <w:rPr>
          <w:color w:val="000000"/>
          <w:lang w:val="en-CA"/>
        </w:rPr>
        <w:t>Minnesota</w:t>
      </w:r>
      <w:r w:rsidRPr="00482932">
        <w:rPr>
          <w:rStyle w:val="apple-converted-space"/>
          <w:color w:val="000000"/>
          <w:lang w:val="en-CA"/>
        </w:rPr>
        <w:t> </w:t>
      </w:r>
      <w:r w:rsidRPr="00482932">
        <w:rPr>
          <w:color w:val="000000"/>
          <w:lang w:val="en-CA"/>
        </w:rPr>
        <w:t xml:space="preserve">to reduce nutrient loading by 10 percent will contribute to our efforts to protect Lake Winnipeg and safeguard the integrity of </w:t>
      </w:r>
      <w:proofErr w:type="spellStart"/>
      <w:r w:rsidRPr="00482932">
        <w:rPr>
          <w:color w:val="000000"/>
          <w:lang w:val="en-CA"/>
        </w:rPr>
        <w:t>allManitoba</w:t>
      </w:r>
      <w:proofErr w:type="spellEnd"/>
      <w:r w:rsidRPr="00482932">
        <w:rPr>
          <w:rStyle w:val="apple-converted-space"/>
          <w:color w:val="000000"/>
          <w:lang w:val="en-CA"/>
        </w:rPr>
        <w:t> </w:t>
      </w:r>
      <w:r w:rsidRPr="00482932">
        <w:rPr>
          <w:color w:val="000000"/>
          <w:lang w:val="en-CA"/>
        </w:rPr>
        <w:t>waterways.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Partnering with communities across</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has helped build sustainable environmental projects from the grassroots level. Since 1999, we have increased conservation districts in</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from nine to sixteen. Budget 2005 will also invest more in conservation districts and watershed planning.</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Mr. Speaker, following a decision by the Clean Environment Commission, we have supported the expansion and upgrading of sewage treatment facilities in Portage la Prairie and Lac du Bonnet, with current upgrades for Garson/Tyndall, Winnipeg and </w:t>
      </w:r>
      <w:proofErr w:type="spellStart"/>
      <w:r w:rsidRPr="00482932">
        <w:rPr>
          <w:color w:val="000000"/>
          <w:lang w:val="en-CA"/>
        </w:rPr>
        <w:t>Gimli</w:t>
      </w:r>
      <w:proofErr w:type="spellEnd"/>
      <w:r w:rsidRPr="00482932">
        <w:rPr>
          <w:color w:val="000000"/>
          <w:lang w:val="en-CA"/>
        </w:rPr>
        <w:t>. Acting on the recommendations of the Clean Environment Commission has resulted in higher standards for sewage treatment in</w:t>
      </w:r>
      <w:r w:rsidRPr="00482932">
        <w:rPr>
          <w:rStyle w:val="apple-converted-space"/>
          <w:color w:val="000000"/>
          <w:lang w:val="en-CA"/>
        </w:rPr>
        <w:t> </w:t>
      </w:r>
      <w:r w:rsidRPr="00482932">
        <w:rPr>
          <w:color w:val="000000"/>
          <w:lang w:val="en-CA"/>
        </w:rPr>
        <w:t>Brandon</w:t>
      </w:r>
      <w:r w:rsidRPr="00482932">
        <w:rPr>
          <w:rStyle w:val="apple-converted-space"/>
          <w:color w:val="000000"/>
          <w:lang w:val="en-CA"/>
        </w:rPr>
        <w:t> </w:t>
      </w:r>
      <w:r w:rsidRPr="00482932">
        <w:rPr>
          <w:color w:val="000000"/>
          <w:lang w:val="en-CA"/>
        </w:rPr>
        <w:t>and</w:t>
      </w:r>
      <w:r w:rsidRPr="00482932">
        <w:rPr>
          <w:rStyle w:val="apple-converted-space"/>
          <w:color w:val="000000"/>
          <w:lang w:val="en-CA"/>
        </w:rPr>
        <w:t> </w:t>
      </w:r>
      <w:r w:rsidRPr="00482932">
        <w:rPr>
          <w:color w:val="000000"/>
          <w:lang w:val="en-CA"/>
        </w:rPr>
        <w:t>Portage</w:t>
      </w:r>
      <w:r w:rsidRPr="00482932">
        <w:rPr>
          <w:rStyle w:val="apple-converted-space"/>
          <w:color w:val="000000"/>
          <w:lang w:val="en-CA"/>
        </w:rPr>
        <w:t> </w:t>
      </w:r>
      <w:r w:rsidRPr="00482932">
        <w:rPr>
          <w:color w:val="000000"/>
          <w:lang w:val="en-CA"/>
        </w:rPr>
        <w:t>la Prairie.</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Since 1999, we have invested in water projects totalling over $80 million, with clean water projects in 81 different communities and waste water treatment projects in 43 different communities.</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rPr>
      </w:pPr>
      <w:r w:rsidRPr="00482932">
        <w:rPr>
          <w:color w:val="000000"/>
          <w:lang w:val="en-CA"/>
        </w:rPr>
        <w:t>     </w:t>
      </w:r>
      <w:r w:rsidRPr="00482932">
        <w:rPr>
          <w:rStyle w:val="apple-converted-space"/>
          <w:color w:val="000000"/>
          <w:lang w:val="en-CA"/>
        </w:rPr>
        <w:t> </w:t>
      </w:r>
      <w:r w:rsidRPr="00482932">
        <w:rPr>
          <w:color w:val="000000"/>
        </w:rPr>
        <w:t>La stratégie verte du Manitoba rassemble toutes nos nouvelles initiatives environnementales. Il nous aidera à travailler de concert avec les Manitobains et Manitobaines afin de mettre sur pied des initiatives de protection de notre environnement.</w:t>
      </w:r>
    </w:p>
    <w:p w:rsidR="005C68AA" w:rsidRPr="00482932" w:rsidRDefault="005C68AA" w:rsidP="00482932">
      <w:pPr>
        <w:jc w:val="both"/>
        <w:rPr>
          <w:color w:val="000000"/>
        </w:rPr>
      </w:pPr>
      <w:r w:rsidRPr="00482932">
        <w:rPr>
          <w:color w:val="000000"/>
        </w:rPr>
        <w:t> </w:t>
      </w:r>
    </w:p>
    <w:p w:rsidR="005C68AA" w:rsidRPr="00482932" w:rsidRDefault="005C68AA" w:rsidP="00482932">
      <w:pPr>
        <w:jc w:val="both"/>
        <w:rPr>
          <w:color w:val="000000"/>
          <w:lang w:val="en-CA"/>
        </w:rPr>
      </w:pPr>
      <w:r w:rsidRPr="00482932">
        <w:rPr>
          <w:b/>
          <w:bCs/>
          <w:i/>
          <w:iCs/>
          <w:color w:val="000000"/>
          <w:lang w:val="en-CA"/>
        </w:rPr>
        <w:t>Translation</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i/>
          <w:iCs/>
          <w:color w:val="000000"/>
          <w:lang w:val="en-CA"/>
        </w:rPr>
        <w:lastRenderedPageBreak/>
        <w:t>Manitoba's Green Strategy is an umbrella for all our new green initiatives. It will help us work together with Manitobans on initiatives that protect our environment.</w:t>
      </w: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jc w:val="both"/>
        <w:rPr>
          <w:color w:val="000000"/>
          <w:lang w:val="en-CA"/>
        </w:rPr>
      </w:pPr>
      <w:r w:rsidRPr="00482932">
        <w:rPr>
          <w:b/>
          <w:bCs/>
          <w:i/>
          <w:iCs/>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Manitobans have always enjoyed the outdoors and the opportunities our beautiful province has to offer. Budget 2005 gives Manitobans more opportunities for outdoor living by offering more cottage lots for sale and improving campgrounds. To accommodate a larger number of visitors, Budget 2005 increases funding for one of</w:t>
      </w:r>
      <w:r w:rsidRPr="00482932">
        <w:rPr>
          <w:rStyle w:val="apple-converted-space"/>
          <w:color w:val="000000"/>
          <w:lang w:val="en-CA"/>
        </w:rPr>
        <w:t> </w:t>
      </w:r>
      <w:r w:rsidRPr="00482932">
        <w:rPr>
          <w:color w:val="000000"/>
          <w:lang w:val="en-CA"/>
        </w:rPr>
        <w:t>Manitoba’s favourite parks,</w:t>
      </w:r>
      <w:r w:rsidRPr="00482932">
        <w:rPr>
          <w:rStyle w:val="apple-converted-space"/>
          <w:color w:val="000000"/>
          <w:lang w:val="en-CA"/>
        </w:rPr>
        <w:t> </w:t>
      </w:r>
      <w:r w:rsidRPr="00482932">
        <w:rPr>
          <w:color w:val="000000"/>
          <w:lang w:val="en-CA"/>
        </w:rPr>
        <w:t>Birds</w:t>
      </w:r>
      <w:r w:rsidRPr="00482932">
        <w:rPr>
          <w:rStyle w:val="apple-converted-space"/>
          <w:color w:val="000000"/>
          <w:lang w:val="en-CA"/>
        </w:rPr>
        <w:t> </w:t>
      </w:r>
      <w:r w:rsidRPr="00482932">
        <w:rPr>
          <w:color w:val="000000"/>
          <w:lang w:val="en-CA"/>
        </w:rPr>
        <w:t>Hill</w:t>
      </w:r>
      <w:r w:rsidRPr="00482932">
        <w:rPr>
          <w:rStyle w:val="apple-converted-space"/>
          <w:color w:val="000000"/>
          <w:lang w:val="en-CA"/>
        </w:rPr>
        <w:t> </w:t>
      </w:r>
      <w:r w:rsidRPr="00482932">
        <w:rPr>
          <w:color w:val="000000"/>
          <w:lang w:val="en-CA"/>
        </w:rPr>
        <w:t>Provincial</w:t>
      </w:r>
      <w:r w:rsidRPr="00482932">
        <w:rPr>
          <w:rStyle w:val="apple-converted-space"/>
          <w:color w:val="000000"/>
          <w:lang w:val="en-CA"/>
        </w:rPr>
        <w:t> </w:t>
      </w:r>
      <w:r w:rsidRPr="00482932">
        <w:rPr>
          <w:color w:val="000000"/>
          <w:lang w:val="en-CA"/>
        </w:rPr>
        <w:t>Park.</w:t>
      </w:r>
    </w:p>
    <w:p w:rsidR="005C68AA" w:rsidRPr="00482932" w:rsidRDefault="005C68AA" w:rsidP="00482932">
      <w:pPr>
        <w:spacing w:line="140" w:lineRule="atLeast"/>
        <w:jc w:val="both"/>
        <w:rPr>
          <w:color w:val="000000"/>
          <w:lang w:val="en-CA"/>
        </w:rPr>
      </w:pPr>
      <w:r w:rsidRPr="00482932">
        <w:rPr>
          <w:color w:val="000000"/>
          <w:lang w:val="en-CA"/>
        </w:rPr>
        <w:t> </w:t>
      </w:r>
      <w:r w:rsidRPr="00661765">
        <w:rPr>
          <w:color w:val="000000"/>
          <w:lang w:val="en-CA"/>
        </w:rPr>
        <w:t> </w:t>
      </w:r>
    </w:p>
    <w:p w:rsidR="005C68AA" w:rsidRPr="00482932" w:rsidRDefault="005C68AA" w:rsidP="00482932">
      <w:pPr>
        <w:jc w:val="both"/>
        <w:rPr>
          <w:color w:val="000000"/>
        </w:rPr>
      </w:pPr>
      <w:r w:rsidRPr="00661765">
        <w:rPr>
          <w:color w:val="000000"/>
          <w:lang w:val="en-CA"/>
        </w:rPr>
        <w:t>     </w:t>
      </w:r>
      <w:r w:rsidRPr="00661765">
        <w:rPr>
          <w:rStyle w:val="apple-converted-space"/>
          <w:color w:val="000000"/>
          <w:lang w:val="en-CA"/>
        </w:rPr>
        <w:t> </w:t>
      </w:r>
      <w:r w:rsidRPr="00482932">
        <w:rPr>
          <w:color w:val="000000"/>
        </w:rPr>
        <w:t xml:space="preserve">This </w:t>
      </w:r>
      <w:proofErr w:type="spellStart"/>
      <w:r w:rsidRPr="00482932">
        <w:rPr>
          <w:color w:val="000000"/>
        </w:rPr>
        <w:t>past</w:t>
      </w:r>
      <w:proofErr w:type="spellEnd"/>
      <w:r w:rsidRPr="00482932">
        <w:rPr>
          <w:color w:val="000000"/>
        </w:rPr>
        <w:t xml:space="preserve"> </w:t>
      </w:r>
      <w:proofErr w:type="spellStart"/>
      <w:r w:rsidRPr="00482932">
        <w:rPr>
          <w:color w:val="000000"/>
        </w:rPr>
        <w:t>year</w:t>
      </w:r>
      <w:proofErr w:type="spellEnd"/>
      <w:r w:rsidRPr="00482932">
        <w:rPr>
          <w:color w:val="000000"/>
        </w:rPr>
        <w:t xml:space="preserve">, </w:t>
      </w:r>
      <w:proofErr w:type="spellStart"/>
      <w:r w:rsidRPr="00482932">
        <w:rPr>
          <w:color w:val="000000"/>
        </w:rPr>
        <w:t>we</w:t>
      </w:r>
      <w:proofErr w:type="spellEnd"/>
      <w:r w:rsidRPr="00482932">
        <w:rPr>
          <w:color w:val="000000"/>
        </w:rPr>
        <w:t xml:space="preserve"> </w:t>
      </w:r>
      <w:proofErr w:type="spellStart"/>
      <w:r w:rsidRPr="00482932">
        <w:rPr>
          <w:color w:val="000000"/>
        </w:rPr>
        <w:t>designated</w:t>
      </w:r>
      <w:proofErr w:type="spellEnd"/>
      <w:r w:rsidRPr="00482932">
        <w:rPr>
          <w:color w:val="000000"/>
        </w:rPr>
        <w:t xml:space="preserve"> </w:t>
      </w:r>
      <w:proofErr w:type="spellStart"/>
      <w:r w:rsidRPr="00482932">
        <w:rPr>
          <w:color w:val="000000"/>
        </w:rPr>
        <w:t>Manigotagan</w:t>
      </w:r>
      <w:proofErr w:type="spellEnd"/>
      <w:r w:rsidRPr="00482932">
        <w:rPr>
          <w:color w:val="000000"/>
        </w:rPr>
        <w:t xml:space="preserve"> River as the </w:t>
      </w:r>
      <w:proofErr w:type="spellStart"/>
      <w:r w:rsidRPr="00482932">
        <w:rPr>
          <w:color w:val="000000"/>
        </w:rPr>
        <w:t>province’s</w:t>
      </w:r>
      <w:proofErr w:type="spellEnd"/>
      <w:r w:rsidRPr="00482932">
        <w:rPr>
          <w:color w:val="000000"/>
        </w:rPr>
        <w:t xml:space="preserve"> </w:t>
      </w:r>
      <w:proofErr w:type="spellStart"/>
      <w:r w:rsidRPr="00482932">
        <w:rPr>
          <w:color w:val="000000"/>
        </w:rPr>
        <w:t>newest</w:t>
      </w:r>
      <w:proofErr w:type="spellEnd"/>
      <w:r w:rsidRPr="00482932">
        <w:rPr>
          <w:color w:val="000000"/>
        </w:rPr>
        <w:t xml:space="preserve"> provincial </w:t>
      </w:r>
      <w:proofErr w:type="spellStart"/>
      <w:r w:rsidRPr="00482932">
        <w:rPr>
          <w:color w:val="000000"/>
        </w:rPr>
        <w:t>park</w:t>
      </w:r>
      <w:proofErr w:type="spellEnd"/>
      <w:r w:rsidRPr="00482932">
        <w:rPr>
          <w:color w:val="000000"/>
        </w:rPr>
        <w:t>; nous avons créé une réserve écologique pour préserver une forêt de plaine alluvionnaire unique, au sud de Saint-Adolphe; nous avons pris des mesures pour préserver près de 80 acres sur lesquelles s’étend le Bois des Esprits, dans le sud-est de Winnipeg.</w:t>
      </w:r>
    </w:p>
    <w:p w:rsidR="005C68AA" w:rsidRPr="00482932" w:rsidRDefault="005C68AA" w:rsidP="00482932">
      <w:pPr>
        <w:spacing w:line="140" w:lineRule="atLeast"/>
        <w:jc w:val="both"/>
        <w:rPr>
          <w:color w:val="000000"/>
        </w:rPr>
      </w:pPr>
      <w:r w:rsidRPr="00482932">
        <w:rPr>
          <w:color w:val="000000"/>
        </w:rPr>
        <w:t> </w:t>
      </w:r>
    </w:p>
    <w:p w:rsidR="005C68AA" w:rsidRPr="00482932" w:rsidRDefault="005C68AA" w:rsidP="00482932">
      <w:pPr>
        <w:jc w:val="both"/>
        <w:rPr>
          <w:color w:val="000000"/>
          <w:lang w:val="en-CA"/>
        </w:rPr>
      </w:pPr>
      <w:r w:rsidRPr="00482932">
        <w:rPr>
          <w:b/>
          <w:bCs/>
          <w:i/>
          <w:iCs/>
          <w:color w:val="000000"/>
          <w:lang w:val="en-CA"/>
        </w:rPr>
        <w:t>Translation</w:t>
      </w:r>
    </w:p>
    <w:p w:rsidR="005C68AA" w:rsidRPr="00482932" w:rsidRDefault="005C68AA" w:rsidP="00482932">
      <w:pPr>
        <w:spacing w:line="140" w:lineRule="atLeast"/>
        <w:jc w:val="both"/>
        <w:rPr>
          <w:color w:val="000000"/>
          <w:lang w:val="en-CA"/>
        </w:rPr>
      </w:pPr>
      <w:r w:rsidRPr="00482932">
        <w:rPr>
          <w:b/>
          <w:bCs/>
          <w:i/>
          <w:iCs/>
          <w:color w:val="000000"/>
          <w:lang w:val="en-CA"/>
        </w:rPr>
        <w:t> </w:t>
      </w:r>
    </w:p>
    <w:p w:rsidR="005C68AA" w:rsidRPr="00482932" w:rsidRDefault="005C68AA" w:rsidP="00482932">
      <w:pPr>
        <w:jc w:val="both"/>
        <w:rPr>
          <w:color w:val="000000"/>
          <w:lang w:val="en-CA"/>
        </w:rPr>
      </w:pPr>
      <w:r w:rsidRPr="00482932">
        <w:rPr>
          <w:i/>
          <w:iCs/>
          <w:color w:val="000000"/>
          <w:lang w:val="en-CA"/>
        </w:rPr>
        <w:t xml:space="preserve">We created an ecological reserve for a rare river-bottom forest south of St. </w:t>
      </w:r>
      <w:proofErr w:type="spellStart"/>
      <w:r w:rsidRPr="00482932">
        <w:rPr>
          <w:i/>
          <w:iCs/>
          <w:color w:val="000000"/>
          <w:lang w:val="en-CA"/>
        </w:rPr>
        <w:t>Adolphe</w:t>
      </w:r>
      <w:proofErr w:type="spellEnd"/>
      <w:r w:rsidRPr="00482932">
        <w:rPr>
          <w:i/>
          <w:iCs/>
          <w:color w:val="000000"/>
          <w:lang w:val="en-CA"/>
        </w:rPr>
        <w:t xml:space="preserve"> and took action to protect and preserve almost 80 acres of the Bois des </w:t>
      </w:r>
      <w:proofErr w:type="spellStart"/>
      <w:r w:rsidRPr="00482932">
        <w:rPr>
          <w:i/>
          <w:iCs/>
          <w:color w:val="000000"/>
          <w:lang w:val="en-CA"/>
        </w:rPr>
        <w:t>Esprits</w:t>
      </w:r>
      <w:proofErr w:type="spellEnd"/>
      <w:r w:rsidRPr="00482932">
        <w:rPr>
          <w:i/>
          <w:iCs/>
          <w:color w:val="000000"/>
          <w:lang w:val="en-CA"/>
        </w:rPr>
        <w:t xml:space="preserve"> in southeast</w:t>
      </w:r>
      <w:r w:rsidRPr="00482932">
        <w:rPr>
          <w:rStyle w:val="apple-converted-space"/>
          <w:i/>
          <w:iCs/>
          <w:color w:val="000000"/>
          <w:lang w:val="en-CA"/>
        </w:rPr>
        <w:t> </w:t>
      </w:r>
      <w:r w:rsidRPr="00482932">
        <w:rPr>
          <w:i/>
          <w:iCs/>
          <w:color w:val="000000"/>
          <w:lang w:val="en-CA"/>
        </w:rPr>
        <w:t>Winnipeg.</w:t>
      </w:r>
    </w:p>
    <w:p w:rsidR="005C68AA" w:rsidRPr="00482932" w:rsidRDefault="005C68AA" w:rsidP="00482932">
      <w:pPr>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We</w:t>
      </w:r>
      <w:r w:rsidRPr="00482932">
        <w:rPr>
          <w:rStyle w:val="apple-converted-space"/>
          <w:color w:val="000000"/>
          <w:lang w:val="en-CA"/>
        </w:rPr>
        <w:t> </w:t>
      </w:r>
      <w:r w:rsidRPr="00482932">
        <w:rPr>
          <w:color w:val="000000"/>
          <w:lang w:val="en-CA"/>
        </w:rPr>
        <w:t>committed to a proposal for a boreal forest region on the east side of Lake Winnipeg as a UNESCO World Heritage Site and protected four new areas and added land to two existing parks as well as providing $600,000 for sustainable forest management and renewal.</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color w:val="000000"/>
          <w:lang w:val="en-CA"/>
        </w:rPr>
        <w:t>The Clean</w:t>
      </w:r>
      <w:r w:rsidRPr="00482932">
        <w:rPr>
          <w:rStyle w:val="apple-converted-space"/>
          <w:b/>
          <w:bCs/>
          <w:color w:val="000000"/>
          <w:lang w:val="en-CA"/>
        </w:rPr>
        <w:t> </w:t>
      </w:r>
      <w:r w:rsidRPr="00482932">
        <w:rPr>
          <w:b/>
          <w:bCs/>
          <w:color w:val="000000"/>
          <w:lang w:val="en-CA"/>
        </w:rPr>
        <w:t>Energy</w:t>
      </w:r>
      <w:r w:rsidRPr="00482932">
        <w:rPr>
          <w:rStyle w:val="apple-converted-space"/>
          <w:b/>
          <w:bCs/>
          <w:color w:val="000000"/>
          <w:lang w:val="en-CA"/>
        </w:rPr>
        <w:t> </w:t>
      </w:r>
      <w:r w:rsidRPr="00482932">
        <w:rPr>
          <w:b/>
          <w:bCs/>
          <w:color w:val="000000"/>
          <w:lang w:val="en-CA"/>
        </w:rPr>
        <w:t>Province</w:t>
      </w:r>
    </w:p>
    <w:p w:rsidR="005C68AA" w:rsidRPr="00482932" w:rsidRDefault="005C68AA" w:rsidP="00482932">
      <w:pPr>
        <w:jc w:val="both"/>
        <w:rPr>
          <w:color w:val="000000"/>
          <w:lang w:val="en-CA"/>
        </w:rPr>
      </w:pPr>
      <w:r w:rsidRPr="00482932">
        <w:rPr>
          <w:b/>
          <w:bCs/>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continues to lead the way in developing clean and renewable energy.</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We have a 99-megawatt wind turbine facility, one of the largest in</w:t>
      </w:r>
      <w:r w:rsidRPr="00482932">
        <w:rPr>
          <w:rStyle w:val="apple-converted-space"/>
          <w:color w:val="000000"/>
          <w:lang w:val="en-CA"/>
        </w:rPr>
        <w:t> </w:t>
      </w:r>
      <w:r w:rsidRPr="00482932">
        <w:rPr>
          <w:color w:val="000000"/>
          <w:lang w:val="en-CA"/>
        </w:rPr>
        <w:t>Canada, now under construction at St.</w:t>
      </w:r>
      <w:r w:rsidRPr="00482932">
        <w:rPr>
          <w:rStyle w:val="apple-converted-space"/>
          <w:color w:val="000000"/>
          <w:lang w:val="en-CA"/>
        </w:rPr>
        <w:t> </w:t>
      </w:r>
      <w:r w:rsidRPr="00482932">
        <w:rPr>
          <w:color w:val="000000"/>
          <w:lang w:val="en-CA"/>
        </w:rPr>
        <w:t>Leon.</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rPr>
      </w:pPr>
      <w:r w:rsidRPr="00482932">
        <w:rPr>
          <w:color w:val="000000"/>
          <w:lang w:val="en-CA"/>
        </w:rPr>
        <w:t>     </w:t>
      </w:r>
      <w:r w:rsidRPr="00482932">
        <w:rPr>
          <w:rStyle w:val="apple-converted-space"/>
          <w:color w:val="000000"/>
          <w:lang w:val="en-CA"/>
        </w:rPr>
        <w:t> </w:t>
      </w:r>
      <w:r w:rsidRPr="00482932">
        <w:rPr>
          <w:color w:val="000000"/>
        </w:rPr>
        <w:t>Cette opération injecte 187 millions de dollars dans l'économie rurale de la province et rapporte 10 millions de dollars de revenu à des propriétaires fonciers de la région.</w:t>
      </w:r>
    </w:p>
    <w:p w:rsidR="005C68AA" w:rsidRPr="00482932" w:rsidRDefault="005C68AA" w:rsidP="00482932">
      <w:pPr>
        <w:jc w:val="both"/>
        <w:rPr>
          <w:color w:val="000000"/>
        </w:rPr>
      </w:pPr>
      <w:r w:rsidRPr="00482932">
        <w:rPr>
          <w:color w:val="000000"/>
        </w:rPr>
        <w:t> </w:t>
      </w:r>
    </w:p>
    <w:p w:rsidR="005C68AA" w:rsidRPr="00482932" w:rsidRDefault="005C68AA" w:rsidP="00482932">
      <w:pPr>
        <w:jc w:val="both"/>
        <w:rPr>
          <w:color w:val="000000"/>
          <w:lang w:val="en-CA"/>
        </w:rPr>
      </w:pPr>
      <w:r w:rsidRPr="00482932">
        <w:rPr>
          <w:b/>
          <w:bCs/>
          <w:i/>
          <w:iCs/>
          <w:color w:val="000000"/>
          <w:lang w:val="en-CA"/>
        </w:rPr>
        <w:t>Translation</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i/>
          <w:iCs/>
          <w:color w:val="000000"/>
          <w:lang w:val="en-CA"/>
        </w:rPr>
        <w:t>This project is injecting $187 million into rural</w:t>
      </w:r>
      <w:r w:rsidRPr="00482932">
        <w:rPr>
          <w:rStyle w:val="apple-converted-space"/>
          <w:i/>
          <w:iCs/>
          <w:color w:val="000000"/>
          <w:lang w:val="en-CA"/>
        </w:rPr>
        <w:t> </w:t>
      </w:r>
      <w:r w:rsidRPr="00482932">
        <w:rPr>
          <w:i/>
          <w:iCs/>
          <w:color w:val="000000"/>
          <w:lang w:val="en-CA"/>
        </w:rPr>
        <w:t>Manitoba</w:t>
      </w:r>
      <w:r w:rsidRPr="00482932">
        <w:rPr>
          <w:rStyle w:val="apple-converted-space"/>
          <w:i/>
          <w:iCs/>
          <w:color w:val="000000"/>
          <w:lang w:val="en-CA"/>
        </w:rPr>
        <w:t> </w:t>
      </w:r>
      <w:r w:rsidRPr="00482932">
        <w:rPr>
          <w:i/>
          <w:iCs/>
          <w:color w:val="000000"/>
          <w:lang w:val="en-CA"/>
        </w:rPr>
        <w:t>and $10 million in earnings to local landowners.</w:t>
      </w:r>
    </w:p>
    <w:p w:rsidR="00482932" w:rsidRDefault="00482932" w:rsidP="00482932">
      <w:pPr>
        <w:jc w:val="both"/>
        <w:rPr>
          <w:b/>
          <w:bCs/>
          <w:i/>
          <w:iCs/>
          <w:color w:val="000000"/>
          <w:lang w:val="en-CA"/>
        </w:rPr>
      </w:pP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color w:val="000000"/>
          <w:lang w:val="en-CA"/>
        </w:rPr>
        <w:lastRenderedPageBreak/>
        <w:t>     </w:t>
      </w:r>
      <w:r w:rsidRPr="00482932">
        <w:rPr>
          <w:rStyle w:val="apple-converted-space"/>
          <w:color w:val="000000"/>
          <w:lang w:val="en-CA"/>
        </w:rPr>
        <w:t> </w:t>
      </w:r>
      <w:r w:rsidRPr="00482932">
        <w:rPr>
          <w:color w:val="000000"/>
          <w:lang w:val="en-CA"/>
        </w:rPr>
        <w:t>And this is only a beginning. Our government is examining plans that could see up to 1000 megawatts of wind power developed over the next decade.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In 2005, we will see the final stages of pre-development for the </w:t>
      </w:r>
      <w:proofErr w:type="spellStart"/>
      <w:r w:rsidRPr="00482932">
        <w:rPr>
          <w:color w:val="000000"/>
          <w:lang w:val="en-CA"/>
        </w:rPr>
        <w:t>Wuskwatim</w:t>
      </w:r>
      <w:proofErr w:type="spellEnd"/>
      <w:r w:rsidRPr="00482932">
        <w:rPr>
          <w:color w:val="000000"/>
          <w:lang w:val="en-CA"/>
        </w:rPr>
        <w:t xml:space="preserve"> dam. This project is the first of its kind, based on a full partnership with </w:t>
      </w:r>
      <w:proofErr w:type="spellStart"/>
      <w:r w:rsidRPr="00482932">
        <w:rPr>
          <w:color w:val="000000"/>
          <w:lang w:val="en-CA"/>
        </w:rPr>
        <w:t>Nisichawayasihk</w:t>
      </w:r>
      <w:proofErr w:type="spellEnd"/>
      <w:r w:rsidRPr="00482932">
        <w:rPr>
          <w:color w:val="000000"/>
          <w:lang w:val="en-CA"/>
        </w:rPr>
        <w:t xml:space="preserve"> First Nation.</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we were pleased to see that our strong statement of</w:t>
      </w:r>
      <w:r w:rsidRPr="00482932">
        <w:rPr>
          <w:rStyle w:val="apple-converted-space"/>
          <w:color w:val="000000"/>
          <w:lang w:val="en-CA"/>
        </w:rPr>
        <w:t> </w:t>
      </w:r>
      <w:r w:rsidRPr="00482932">
        <w:rPr>
          <w:color w:val="000000"/>
          <w:lang w:val="en-CA"/>
        </w:rPr>
        <w:t xml:space="preserve">Manitoba’s case has resulted in the federal government’s commitment, in its 2005 budget, to invest in a national grid linking clean energy markets to the east and west. We will move quickly to seize this opportunity which lays the foundation for the future development of </w:t>
      </w:r>
      <w:proofErr w:type="spellStart"/>
      <w:r w:rsidRPr="00482932">
        <w:rPr>
          <w:color w:val="000000"/>
          <w:lang w:val="en-CA"/>
        </w:rPr>
        <w:t>Conawapa</w:t>
      </w:r>
      <w:proofErr w:type="spellEnd"/>
      <w:r w:rsidRPr="00482932">
        <w:rPr>
          <w:color w:val="000000"/>
          <w:lang w:val="en-CA"/>
        </w:rPr>
        <w:t>.</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While we are working on new power generation options, our government, along with Manitoba Hydro, continues to free up power for export through energy efficiency measures.</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Since 2000, Manitoba Hydro’s Power Smart program has saved more than 240 megawatts, enough energy to power Steinbach, Dauphin, Carman, </w:t>
      </w:r>
      <w:proofErr w:type="spellStart"/>
      <w:r w:rsidRPr="00482932">
        <w:rPr>
          <w:color w:val="000000"/>
          <w:lang w:val="en-CA"/>
        </w:rPr>
        <w:t>Neepawa</w:t>
      </w:r>
      <w:proofErr w:type="spellEnd"/>
      <w:r w:rsidRPr="00482932">
        <w:rPr>
          <w:color w:val="000000"/>
          <w:lang w:val="en-CA"/>
        </w:rPr>
        <w:t xml:space="preserve"> and Morden. Manitoba Hydro offers the best energy efficiency programming in</w:t>
      </w:r>
      <w:r w:rsidRPr="00482932">
        <w:rPr>
          <w:rStyle w:val="apple-converted-space"/>
          <w:color w:val="000000"/>
          <w:lang w:val="en-CA"/>
        </w:rPr>
        <w:t> </w:t>
      </w:r>
      <w:r w:rsidRPr="00482932">
        <w:rPr>
          <w:color w:val="000000"/>
          <w:lang w:val="en-CA"/>
        </w:rPr>
        <w:t>Canada, according to the Canadian Energy Efficiency Alliance.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Efficiency</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 xml:space="preserve">is </w:t>
      </w:r>
      <w:proofErr w:type="gramStart"/>
      <w:r w:rsidRPr="00482932">
        <w:rPr>
          <w:color w:val="000000"/>
          <w:lang w:val="en-CA"/>
        </w:rPr>
        <w:t>a new agency that will</w:t>
      </w:r>
      <w:proofErr w:type="gramEnd"/>
      <w:r w:rsidRPr="00482932">
        <w:rPr>
          <w:color w:val="000000"/>
          <w:lang w:val="en-CA"/>
        </w:rPr>
        <w:t xml:space="preserve"> co-ordinate the energy efficiency activities of Manitoba Hydro with the province’s waste reduction programs, such as recycling.</w:t>
      </w:r>
    </w:p>
    <w:p w:rsidR="005C68AA" w:rsidRPr="00482932" w:rsidRDefault="005C68AA" w:rsidP="00482932">
      <w:pPr>
        <w:jc w:val="both"/>
        <w:rPr>
          <w:color w:val="000000"/>
          <w:lang w:val="en-CA"/>
        </w:rPr>
      </w:pPr>
      <w:r w:rsidRPr="00482932">
        <w:rPr>
          <w:b/>
          <w:bCs/>
          <w:color w:val="000000"/>
          <w:lang w:val="en-CA"/>
        </w:rPr>
        <w:t> </w:t>
      </w:r>
    </w:p>
    <w:p w:rsidR="005C68AA" w:rsidRPr="00482932" w:rsidRDefault="005C68AA" w:rsidP="00482932">
      <w:pPr>
        <w:jc w:val="both"/>
        <w:rPr>
          <w:color w:val="000000"/>
          <w:lang w:val="en-CA"/>
        </w:rPr>
      </w:pPr>
      <w:r w:rsidRPr="00482932">
        <w:rPr>
          <w:b/>
          <w:bCs/>
          <w:color w:val="000000"/>
          <w:lang w:val="en-CA"/>
        </w:rPr>
        <w:t>Research and Innovation</w:t>
      </w:r>
    </w:p>
    <w:p w:rsidR="005C68AA" w:rsidRPr="00482932" w:rsidRDefault="005C68AA" w:rsidP="00482932">
      <w:pPr>
        <w:jc w:val="both"/>
        <w:rPr>
          <w:color w:val="000000"/>
          <w:lang w:val="en-CA"/>
        </w:rPr>
      </w:pPr>
      <w:r w:rsidRPr="00482932">
        <w:rPr>
          <w:b/>
          <w:bCs/>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Knowledge-based industries are at the forefront of future economic growth in</w:t>
      </w:r>
      <w:r w:rsidRPr="00482932">
        <w:rPr>
          <w:rStyle w:val="apple-converted-space"/>
          <w:color w:val="000000"/>
          <w:lang w:val="en-CA"/>
        </w:rPr>
        <w:t> </w:t>
      </w:r>
      <w:r w:rsidRPr="00482932">
        <w:rPr>
          <w:color w:val="000000"/>
          <w:lang w:val="en-CA"/>
        </w:rPr>
        <w:t>Manitoba. Investments in research and innovation lead directly to productivity increases, resource conservation and a higher standard of living.</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Through the Manitoba Research and Innovation Fund and its partners, projects like the Richardson Centre for Functional Foods and </w:t>
      </w:r>
      <w:proofErr w:type="spellStart"/>
      <w:r w:rsidRPr="00482932">
        <w:rPr>
          <w:color w:val="000000"/>
          <w:lang w:val="en-CA"/>
        </w:rPr>
        <w:t>Neutraceuticals</w:t>
      </w:r>
      <w:proofErr w:type="spellEnd"/>
      <w:r w:rsidRPr="00482932">
        <w:rPr>
          <w:color w:val="000000"/>
          <w:lang w:val="en-CA"/>
        </w:rPr>
        <w:t xml:space="preserve"> and Manitoba Breast Cancer Research Centre are now operating. Budget 2005 builds on this success by increasing funding to Manitoba Research and Innovation Fund.</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since 2002, revenues from</w:t>
      </w:r>
      <w:r w:rsidRPr="00482932">
        <w:rPr>
          <w:rStyle w:val="apple-converted-space"/>
          <w:color w:val="000000"/>
          <w:lang w:val="en-CA"/>
        </w:rPr>
        <w:t> </w:t>
      </w:r>
      <w:r w:rsidRPr="00482932">
        <w:rPr>
          <w:color w:val="000000"/>
          <w:lang w:val="en-CA"/>
        </w:rPr>
        <w:t>Manitoba’s biotechnology industry have grown by 76 percent. Ernst &amp; Young’s</w:t>
      </w:r>
      <w:r w:rsidRPr="00482932">
        <w:rPr>
          <w:rStyle w:val="apple-converted-space"/>
          <w:color w:val="000000"/>
          <w:lang w:val="en-CA"/>
        </w:rPr>
        <w:t> </w:t>
      </w:r>
      <w:r w:rsidRPr="00482932">
        <w:rPr>
          <w:i/>
          <w:iCs/>
          <w:color w:val="000000"/>
          <w:lang w:val="en-CA"/>
        </w:rPr>
        <w:t>Global Biotechnology Report 2004</w:t>
      </w:r>
      <w:r w:rsidRPr="00482932">
        <w:rPr>
          <w:rStyle w:val="apple-converted-space"/>
          <w:i/>
          <w:iCs/>
          <w:color w:val="000000"/>
          <w:lang w:val="en-CA"/>
        </w:rPr>
        <w:t> </w:t>
      </w:r>
      <w:r w:rsidRPr="00482932">
        <w:rPr>
          <w:color w:val="000000"/>
          <w:lang w:val="en-CA"/>
        </w:rPr>
        <w:t>stated that</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has the fastest growing biotechnology sector in</w:t>
      </w:r>
      <w:r w:rsidRPr="00482932">
        <w:rPr>
          <w:rStyle w:val="apple-converted-space"/>
          <w:color w:val="000000"/>
          <w:lang w:val="en-CA"/>
        </w:rPr>
        <w:t> </w:t>
      </w:r>
      <w:r w:rsidRPr="00482932">
        <w:rPr>
          <w:color w:val="000000"/>
          <w:lang w:val="en-CA"/>
        </w:rPr>
        <w:t>Canada.</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Canada West’s February 2005</w:t>
      </w:r>
      <w:r w:rsidRPr="00482932">
        <w:rPr>
          <w:rStyle w:val="apple-converted-space"/>
          <w:color w:val="000000"/>
          <w:lang w:val="en-CA"/>
        </w:rPr>
        <w:t> </w:t>
      </w:r>
      <w:r w:rsidRPr="00482932">
        <w:rPr>
          <w:i/>
          <w:iCs/>
          <w:color w:val="000000"/>
          <w:lang w:val="en-CA"/>
        </w:rPr>
        <w:t>The Best Places to do Business</w:t>
      </w:r>
      <w:r w:rsidRPr="00482932">
        <w:rPr>
          <w:rStyle w:val="apple-converted-space"/>
          <w:i/>
          <w:iCs/>
          <w:color w:val="000000"/>
          <w:lang w:val="en-CA"/>
        </w:rPr>
        <w:t> </w:t>
      </w:r>
      <w:r w:rsidRPr="00482932">
        <w:rPr>
          <w:color w:val="000000"/>
          <w:lang w:val="en-CA"/>
        </w:rPr>
        <w:t>stated that</w:t>
      </w:r>
      <w:r w:rsidRPr="00482932">
        <w:rPr>
          <w:rStyle w:val="apple-converted-space"/>
          <w:color w:val="000000"/>
          <w:lang w:val="en-CA"/>
        </w:rPr>
        <w:t> </w:t>
      </w:r>
      <w:r w:rsidRPr="00482932">
        <w:rPr>
          <w:color w:val="000000"/>
          <w:lang w:val="en-CA"/>
        </w:rPr>
        <w:t>Winnipeg</w:t>
      </w:r>
      <w:r w:rsidRPr="00482932">
        <w:rPr>
          <w:rStyle w:val="apple-converted-space"/>
          <w:color w:val="000000"/>
          <w:lang w:val="en-CA"/>
        </w:rPr>
        <w:t> </w:t>
      </w:r>
      <w:r w:rsidRPr="00482932">
        <w:rPr>
          <w:color w:val="000000"/>
          <w:lang w:val="en-CA"/>
        </w:rPr>
        <w:t>has 27 percent lower costs than</w:t>
      </w:r>
      <w:r w:rsidRPr="00482932">
        <w:rPr>
          <w:rStyle w:val="apple-converted-space"/>
          <w:color w:val="000000"/>
          <w:lang w:val="en-CA"/>
        </w:rPr>
        <w:t> </w:t>
      </w:r>
      <w:r w:rsidRPr="00482932">
        <w:rPr>
          <w:color w:val="000000"/>
          <w:lang w:val="en-CA"/>
        </w:rPr>
        <w:t>Minneapolis</w:t>
      </w:r>
      <w:r w:rsidRPr="00482932">
        <w:rPr>
          <w:rStyle w:val="apple-converted-space"/>
          <w:color w:val="000000"/>
          <w:lang w:val="en-CA"/>
        </w:rPr>
        <w:t> </w:t>
      </w:r>
      <w:r w:rsidRPr="00482932">
        <w:rPr>
          <w:color w:val="000000"/>
          <w:lang w:val="en-CA"/>
        </w:rPr>
        <w:t>in biomedical research and development.</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The life sciences sector is one of the most intensive research and development sectors in</w:t>
      </w:r>
      <w:r w:rsidRPr="00482932">
        <w:rPr>
          <w:rStyle w:val="apple-converted-space"/>
          <w:color w:val="000000"/>
          <w:lang w:val="en-CA"/>
        </w:rPr>
        <w:t> </w:t>
      </w:r>
      <w:r w:rsidRPr="00482932">
        <w:rPr>
          <w:color w:val="000000"/>
          <w:lang w:val="en-CA"/>
        </w:rPr>
        <w:t>Manitoba. An estimated 4200 people are employed in this sector.</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lastRenderedPageBreak/>
        <w:t>     </w:t>
      </w:r>
      <w:r w:rsidRPr="00482932">
        <w:rPr>
          <w:rStyle w:val="apple-converted-space"/>
          <w:color w:val="000000"/>
          <w:lang w:val="en-CA"/>
        </w:rPr>
        <w:t> </w:t>
      </w:r>
      <w:r w:rsidRPr="00482932">
        <w:rPr>
          <w:color w:val="000000"/>
          <w:lang w:val="en-CA"/>
        </w:rPr>
        <w:t>In 2004, we became home to the Canadian Centre for Disease Control and the new home to</w:t>
      </w:r>
      <w:r w:rsidRPr="00482932">
        <w:rPr>
          <w:rStyle w:val="apple-converted-space"/>
          <w:color w:val="000000"/>
          <w:lang w:val="en-CA"/>
        </w:rPr>
        <w:t> </w:t>
      </w:r>
      <w:r w:rsidRPr="00482932">
        <w:rPr>
          <w:color w:val="000000"/>
          <w:lang w:val="en-CA"/>
        </w:rPr>
        <w:t>Canada’s first Chief Public Health Officer.</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color w:val="000000"/>
          <w:lang w:val="en-CA"/>
        </w:rPr>
        <w:t>Putting People First</w:t>
      </w:r>
    </w:p>
    <w:p w:rsidR="005C68AA" w:rsidRPr="00482932" w:rsidRDefault="005C68AA" w:rsidP="00482932">
      <w:pPr>
        <w:jc w:val="both"/>
        <w:rPr>
          <w:color w:val="000000"/>
          <w:lang w:val="en-CA"/>
        </w:rPr>
      </w:pPr>
      <w:r w:rsidRPr="00482932">
        <w:rPr>
          <w:b/>
          <w:bCs/>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Mr. </w:t>
      </w:r>
      <w:proofErr w:type="gramStart"/>
      <w:r w:rsidRPr="00482932">
        <w:rPr>
          <w:color w:val="000000"/>
          <w:lang w:val="en-CA"/>
        </w:rPr>
        <w:t>Speaker,</w:t>
      </w:r>
      <w:proofErr w:type="gramEnd"/>
      <w:r w:rsidRPr="00482932">
        <w:rPr>
          <w:color w:val="000000"/>
          <w:lang w:val="en-CA"/>
        </w:rPr>
        <w:t xml:space="preserve"> today is International Women’s Day. It is </w:t>
      </w:r>
      <w:proofErr w:type="gramStart"/>
      <w:r w:rsidRPr="00482932">
        <w:rPr>
          <w:color w:val="000000"/>
          <w:lang w:val="en-CA"/>
        </w:rPr>
        <w:t>appropriate,</w:t>
      </w:r>
      <w:proofErr w:type="gramEnd"/>
      <w:r w:rsidRPr="00482932">
        <w:rPr>
          <w:color w:val="000000"/>
          <w:lang w:val="en-CA"/>
        </w:rPr>
        <w:t xml:space="preserve"> therefore, that Budget 2005 includes new resources to address many of the barriers that prevent women from achieving full equality. This year, increased resources will be devoted to family violence programs, maintenance enforcement, midwifery and critical family supports such as child care.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Manitoba’s most valuable resource is its people. We have continued to make the kinds of investments that promote the safety, health, education and well-being of Manitobans.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Over the past five years, we have worked hard to forge strong partnerships among business, labour and government. Since changes were made in 2000 to</w:t>
      </w:r>
      <w:r w:rsidRPr="00482932">
        <w:rPr>
          <w:rStyle w:val="apple-converted-space"/>
          <w:color w:val="000000"/>
          <w:lang w:val="en-CA"/>
        </w:rPr>
        <w:t> </w:t>
      </w:r>
      <w:r w:rsidRPr="00482932">
        <w:rPr>
          <w:color w:val="000000"/>
          <w:lang w:val="en-CA"/>
        </w:rPr>
        <w:t>The Labour</w:t>
      </w:r>
      <w:r w:rsidRPr="00482932">
        <w:rPr>
          <w:rStyle w:val="apple-converted-space"/>
          <w:i/>
          <w:iCs/>
          <w:color w:val="000000"/>
          <w:lang w:val="en-CA"/>
        </w:rPr>
        <w:t> </w:t>
      </w:r>
      <w:r w:rsidRPr="00482932">
        <w:rPr>
          <w:color w:val="000000"/>
          <w:lang w:val="en-CA"/>
        </w:rPr>
        <w:t>Relations Act, the number of days lost to strikes and lockouts declined 60 percent and the injury rate has declined by 19 percent.</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Since taking office, we have increased the minimum wage by 21 percent. The latest increase, to $7.25, will take effect April 1, and we are one of the few provinces that </w:t>
      </w:r>
      <w:proofErr w:type="gramStart"/>
      <w:r w:rsidRPr="00482932">
        <w:rPr>
          <w:color w:val="000000"/>
          <w:lang w:val="en-CA"/>
        </w:rPr>
        <w:t>does</w:t>
      </w:r>
      <w:proofErr w:type="gramEnd"/>
      <w:r w:rsidRPr="00482932">
        <w:rPr>
          <w:color w:val="000000"/>
          <w:lang w:val="en-CA"/>
        </w:rPr>
        <w:t xml:space="preserve"> not have a lower minimum wage for our young people.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Regular increases to the minimum wage are one way to support</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families. Other initiatives include a low-tuition policy and new bursaries; full restoration of the National Child Benefit Supplement; community economic development initiatives such as SEED</w:t>
      </w:r>
      <w:r w:rsidRPr="00482932">
        <w:rPr>
          <w:rStyle w:val="apple-converted-space"/>
          <w:color w:val="000000"/>
          <w:lang w:val="en-CA"/>
        </w:rPr>
        <w:t> </w:t>
      </w:r>
      <w:r w:rsidRPr="00482932">
        <w:rPr>
          <w:color w:val="000000"/>
          <w:lang w:val="en-CA"/>
        </w:rPr>
        <w:t>Winnipeg; a targeted training strategy; increased income assistance rates for the first time since 1992; and restoring funding for parent-child resource centres and coalitions across</w:t>
      </w:r>
      <w:r w:rsidRPr="00482932">
        <w:rPr>
          <w:rStyle w:val="apple-converted-space"/>
          <w:color w:val="000000"/>
          <w:lang w:val="en-CA"/>
        </w:rPr>
        <w:t> </w:t>
      </w:r>
      <w:r w:rsidRPr="00482932">
        <w:rPr>
          <w:color w:val="000000"/>
          <w:lang w:val="en-CA"/>
        </w:rPr>
        <w:t>Manitoba.</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rPr>
      </w:pPr>
      <w:r w:rsidRPr="00482932">
        <w:rPr>
          <w:color w:val="000000"/>
          <w:lang w:val="en-CA"/>
        </w:rPr>
        <w:t>     </w:t>
      </w:r>
      <w:r w:rsidRPr="00482932">
        <w:rPr>
          <w:rStyle w:val="apple-converted-space"/>
          <w:color w:val="000000"/>
          <w:lang w:val="en-CA"/>
        </w:rPr>
        <w:t> </w:t>
      </w:r>
      <w:r w:rsidRPr="00482932">
        <w:rPr>
          <w:color w:val="000000"/>
        </w:rPr>
        <w:t>Selon Statistique Canada, il y a eu une diminution de 32 pour cent </w:t>
      </w:r>
      <w:r w:rsidRPr="00482932">
        <w:rPr>
          <w:rStyle w:val="apple-converted-space"/>
          <w:color w:val="000000"/>
        </w:rPr>
        <w:t> </w:t>
      </w:r>
      <w:r w:rsidRPr="00482932">
        <w:rPr>
          <w:color w:val="000000"/>
        </w:rPr>
        <w:t>du nombre d'assistés sociaux en 2003 par rapport à la période des cinq</w:t>
      </w:r>
      <w:r w:rsidRPr="00482932">
        <w:rPr>
          <w:rStyle w:val="apple-converted-space"/>
          <w:color w:val="000000"/>
        </w:rPr>
        <w:t> </w:t>
      </w:r>
      <w:r w:rsidRPr="00482932">
        <w:rPr>
          <w:color w:val="000000"/>
        </w:rPr>
        <w:t>années précédentes, le nombre le plus bas en plus d'une décennie.</w:t>
      </w:r>
    </w:p>
    <w:p w:rsidR="005C68AA" w:rsidRPr="00482932" w:rsidRDefault="005C68AA" w:rsidP="00482932">
      <w:pPr>
        <w:jc w:val="both"/>
        <w:rPr>
          <w:color w:val="000000"/>
        </w:rPr>
      </w:pPr>
      <w:r w:rsidRPr="00482932">
        <w:rPr>
          <w:color w:val="000000"/>
        </w:rPr>
        <w:t> </w:t>
      </w:r>
    </w:p>
    <w:p w:rsidR="005C68AA" w:rsidRPr="00482932" w:rsidRDefault="005C68AA" w:rsidP="00482932">
      <w:pPr>
        <w:jc w:val="both"/>
        <w:rPr>
          <w:color w:val="000000"/>
          <w:lang w:val="en-CA"/>
        </w:rPr>
      </w:pPr>
      <w:r w:rsidRPr="00482932">
        <w:rPr>
          <w:b/>
          <w:bCs/>
          <w:i/>
          <w:iCs/>
          <w:color w:val="000000"/>
          <w:lang w:val="en-CA"/>
        </w:rPr>
        <w:t>Translation</w:t>
      </w:r>
    </w:p>
    <w:p w:rsidR="005C68AA" w:rsidRPr="00482932" w:rsidRDefault="005C68AA" w:rsidP="00482932">
      <w:pPr>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i/>
          <w:iCs/>
          <w:color w:val="000000"/>
          <w:lang w:val="en-CA"/>
        </w:rPr>
        <w:t>According to Statistics</w:t>
      </w:r>
      <w:r w:rsidRPr="00482932">
        <w:rPr>
          <w:rStyle w:val="apple-converted-space"/>
          <w:i/>
          <w:iCs/>
          <w:color w:val="000000"/>
          <w:lang w:val="en-CA"/>
        </w:rPr>
        <w:t> </w:t>
      </w:r>
      <w:r w:rsidRPr="00482932">
        <w:rPr>
          <w:i/>
          <w:iCs/>
          <w:color w:val="000000"/>
          <w:lang w:val="en-CA"/>
        </w:rPr>
        <w:t>Canada, there were 32 percent fewer Manitobans on social assistance in 2003 than in the last five years, the lowest number in over a decade.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To protect thousands of Manitobans, we are preparing to introduce legislation in 2005 to address issues in the payday lending industry.</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lastRenderedPageBreak/>
        <w:t>     </w:t>
      </w:r>
      <w:r w:rsidRPr="00482932">
        <w:rPr>
          <w:rStyle w:val="apple-converted-space"/>
          <w:color w:val="000000"/>
          <w:lang w:val="en-CA"/>
        </w:rPr>
        <w:t> </w:t>
      </w:r>
      <w:r w:rsidRPr="00482932">
        <w:rPr>
          <w:color w:val="000000"/>
          <w:lang w:val="en-CA"/>
        </w:rPr>
        <w:t>Our government has made Aboriginal participation in</w:t>
      </w:r>
      <w:r w:rsidRPr="00482932">
        <w:rPr>
          <w:rStyle w:val="apple-converted-space"/>
          <w:color w:val="000000"/>
          <w:lang w:val="en-CA"/>
        </w:rPr>
        <w:t> </w:t>
      </w:r>
      <w:r w:rsidRPr="00482932">
        <w:rPr>
          <w:color w:val="000000"/>
          <w:lang w:val="en-CA"/>
        </w:rPr>
        <w:t>Manitoba’s economy a priority. That is why programs are underway to ensure as many Aboriginal and</w:t>
      </w:r>
      <w:r w:rsidRPr="00482932">
        <w:rPr>
          <w:rStyle w:val="apple-converted-space"/>
          <w:color w:val="000000"/>
          <w:lang w:val="en-CA"/>
        </w:rPr>
        <w:t> </w:t>
      </w:r>
      <w:r w:rsidRPr="00482932">
        <w:rPr>
          <w:color w:val="000000"/>
          <w:lang w:val="en-CA"/>
        </w:rPr>
        <w:t>Northern Manitobans</w:t>
      </w:r>
      <w:r w:rsidRPr="00482932">
        <w:rPr>
          <w:rStyle w:val="apple-converted-space"/>
          <w:color w:val="000000"/>
          <w:lang w:val="en-CA"/>
        </w:rPr>
        <w:t> </w:t>
      </w:r>
      <w:r w:rsidRPr="00482932">
        <w:rPr>
          <w:color w:val="000000"/>
          <w:lang w:val="en-CA"/>
        </w:rPr>
        <w:t>as possible are qualified to work on planned capital projects such as the expansion of the Red River Floodway and northern generating stations.</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The Premier’s Economic Advisory Council sponsored a summit on Aboriginal economic development in</w:t>
      </w:r>
      <w:r w:rsidRPr="00482932">
        <w:rPr>
          <w:rStyle w:val="apple-converted-space"/>
          <w:color w:val="000000"/>
          <w:lang w:val="en-CA"/>
        </w:rPr>
        <w:t> </w:t>
      </w:r>
      <w:r w:rsidRPr="00482932">
        <w:rPr>
          <w:color w:val="000000"/>
          <w:lang w:val="en-CA"/>
        </w:rPr>
        <w:t>Manitoba. The summit was a success and resulted in the creation of a new Aboriginal Chamber of Commerce, the first of its kind in</w:t>
      </w:r>
      <w:r w:rsidRPr="00482932">
        <w:rPr>
          <w:rStyle w:val="apple-converted-space"/>
          <w:color w:val="000000"/>
          <w:lang w:val="en-CA"/>
        </w:rPr>
        <w:t> </w:t>
      </w:r>
      <w:r w:rsidRPr="00482932">
        <w:rPr>
          <w:color w:val="000000"/>
          <w:lang w:val="en-CA"/>
        </w:rPr>
        <w:t>Canada.</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quality child care is an integral part of supporting families.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In 2002 we announced the Five-Year Plan for Child Care, a made-in-Manitoba plan, developed in consultation with over 24 000 Manitobans. That plan commits to 5000 funded spaces, increased wages and training opportunities and increased subsidies.</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The recent federal budget announced that</w:t>
      </w:r>
      <w:r w:rsidRPr="00482932">
        <w:rPr>
          <w:rStyle w:val="apple-converted-space"/>
          <w:color w:val="000000"/>
          <w:lang w:val="en-CA"/>
        </w:rPr>
        <w:t> </w:t>
      </w:r>
      <w:r w:rsidRPr="00482932">
        <w:rPr>
          <w:color w:val="000000"/>
          <w:lang w:val="en-CA"/>
        </w:rPr>
        <w:t>Ottawa</w:t>
      </w:r>
      <w:r w:rsidRPr="00482932">
        <w:rPr>
          <w:rStyle w:val="apple-converted-space"/>
          <w:color w:val="000000"/>
          <w:lang w:val="en-CA"/>
        </w:rPr>
        <w:t> </w:t>
      </w:r>
      <w:r w:rsidRPr="00482932">
        <w:rPr>
          <w:color w:val="000000"/>
          <w:lang w:val="en-CA"/>
        </w:rPr>
        <w:t>will join</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in its strong commitment to child care, committing $5 billion nationally over the next five years.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Although this budget does not reflect the federal contribution, once an agreement is reached we will be committing all additional federal money for child care to the fulfillment of the five-year plan. This further investment will build upon one of the best child care systems in the country.</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By prepaying support for</w:t>
      </w:r>
      <w:r w:rsidRPr="00482932">
        <w:rPr>
          <w:rStyle w:val="apple-converted-space"/>
          <w:color w:val="000000"/>
          <w:lang w:val="en-CA"/>
        </w:rPr>
        <w:t> </w:t>
      </w:r>
      <w:r w:rsidRPr="00482932">
        <w:rPr>
          <w:color w:val="000000"/>
          <w:lang w:val="en-CA"/>
        </w:rPr>
        <w:t>Manitoba’s child care system, we have made tremendous progress. Child care funding is up 64 percent, with an additional 3500 funded spaces since 1999.</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It has long been recognized that effective parenting is the single most important factor in laying a strong foundation during the early years of a child’s life.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Budget 2005 provides new funding for an internationally recognized program in support of parenting that we will unveil in the next few weeks.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This continues to build on our </w:t>
      </w:r>
      <w:proofErr w:type="spellStart"/>
      <w:r w:rsidRPr="00482932">
        <w:rPr>
          <w:color w:val="000000"/>
          <w:lang w:val="en-CA"/>
        </w:rPr>
        <w:t>groundbreaking</w:t>
      </w:r>
      <w:proofErr w:type="spellEnd"/>
      <w:r w:rsidRPr="00482932">
        <w:rPr>
          <w:color w:val="000000"/>
          <w:lang w:val="en-CA"/>
        </w:rPr>
        <w:t xml:space="preserve"> Healthy Child program with its focus on early childhood development.</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Providing for our most vulnerable citizens, children and seniors, is an important part of Budget 2005.</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In keeping with our government’s goal of improving supported living for adults with mental disabilities, we have invested over $17 million in Budget 2005 to expand community living supports. Since we came into office, the budget for the Supported Living Program has more than doubled, increasing by $80 million.</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lastRenderedPageBreak/>
        <w:t>     </w:t>
      </w:r>
      <w:r w:rsidRPr="00482932">
        <w:rPr>
          <w:rStyle w:val="apple-converted-space"/>
          <w:color w:val="000000"/>
          <w:lang w:val="en-CA"/>
        </w:rPr>
        <w:t> </w:t>
      </w:r>
      <w:r w:rsidRPr="00482932">
        <w:rPr>
          <w:color w:val="000000"/>
          <w:lang w:val="en-CA"/>
        </w:rPr>
        <w:t>Expansion of home care services and the construction of new personal care homes have increased residential options for those in need of care. New laws have been passed to prevent fraud and elder abuse.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In 2005, legislative changes will be introduced to improve consumer protection for life-lease and condominium owners.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An important challenge for a growing province is making certain that all citizens can take advantage of what a vibrant economy offers. That is why we continue to address poverty in</w:t>
      </w:r>
      <w:r w:rsidRPr="00482932">
        <w:rPr>
          <w:rStyle w:val="apple-converted-space"/>
          <w:color w:val="000000"/>
          <w:lang w:val="en-CA"/>
        </w:rPr>
        <w:t> </w:t>
      </w:r>
      <w:r w:rsidRPr="00482932">
        <w:rPr>
          <w:color w:val="000000"/>
          <w:lang w:val="en-CA"/>
        </w:rPr>
        <w:t>Manitoba.</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For Manitobans, especially for those on lower and moderate incomes, our auto insurance, child care and utility rates, provide some of the lowest cost of living in</w:t>
      </w:r>
      <w:r w:rsidRPr="00482932">
        <w:rPr>
          <w:rStyle w:val="apple-converted-space"/>
          <w:color w:val="000000"/>
          <w:lang w:val="en-CA"/>
        </w:rPr>
        <w:t> </w:t>
      </w:r>
      <w:r w:rsidRPr="00482932">
        <w:rPr>
          <w:color w:val="000000"/>
          <w:lang w:val="en-CA"/>
        </w:rPr>
        <w:t>Canada.</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To make certain that everyone receives fair and equal access to our low hydro </w:t>
      </w:r>
      <w:proofErr w:type="gramStart"/>
      <w:r w:rsidRPr="00482932">
        <w:rPr>
          <w:color w:val="000000"/>
          <w:lang w:val="en-CA"/>
        </w:rPr>
        <w:t>rates,</w:t>
      </w:r>
      <w:proofErr w:type="gramEnd"/>
      <w:r w:rsidRPr="00482932">
        <w:rPr>
          <w:color w:val="000000"/>
          <w:lang w:val="en-CA"/>
        </w:rPr>
        <w:t xml:space="preserve"> we passed legislation to equalize northern, rural and urban electricity rates throughout</w:t>
      </w:r>
      <w:r w:rsidRPr="00482932">
        <w:rPr>
          <w:rStyle w:val="apple-converted-space"/>
          <w:color w:val="000000"/>
          <w:lang w:val="en-CA"/>
        </w:rPr>
        <w:t> </w:t>
      </w:r>
      <w:r w:rsidRPr="00482932">
        <w:rPr>
          <w:color w:val="000000"/>
          <w:lang w:val="en-CA"/>
        </w:rPr>
        <w:t>Manitoba.</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rPr>
      </w:pPr>
      <w:r w:rsidRPr="00482932">
        <w:rPr>
          <w:color w:val="000000"/>
          <w:lang w:val="en-CA"/>
        </w:rPr>
        <w:t>     </w:t>
      </w:r>
      <w:r w:rsidRPr="00482932">
        <w:rPr>
          <w:rStyle w:val="apple-converted-space"/>
          <w:color w:val="000000"/>
          <w:lang w:val="en-CA"/>
        </w:rPr>
        <w:t> </w:t>
      </w:r>
      <w:r w:rsidRPr="00482932">
        <w:rPr>
          <w:color w:val="000000"/>
        </w:rPr>
        <w:t>Les propriétaires et les locataires à faible revenu ont tiré parti de notre décision d’augmenter le crédit d’impôt foncier en matière d’éducation. Par ailleurs, les nouvelles majorations de crédit d'impôt et le nouvel allègement fiscal au profit des familles ont eu pour résultat d’exonérer plus de 15 000 Manitobains et Manitobaines à faible revenu de l’impôt sur le revenu.</w:t>
      </w:r>
    </w:p>
    <w:p w:rsidR="005C68AA" w:rsidRPr="00482932" w:rsidRDefault="005C68AA" w:rsidP="00482932">
      <w:pPr>
        <w:jc w:val="both"/>
        <w:rPr>
          <w:color w:val="000000"/>
        </w:rPr>
      </w:pPr>
      <w:r w:rsidRPr="00482932">
        <w:rPr>
          <w:color w:val="000000"/>
        </w:rPr>
        <w:t> </w:t>
      </w:r>
    </w:p>
    <w:p w:rsidR="005C68AA" w:rsidRPr="00482932" w:rsidRDefault="005C68AA" w:rsidP="00482932">
      <w:pPr>
        <w:jc w:val="both"/>
        <w:rPr>
          <w:color w:val="000000"/>
          <w:lang w:val="en-CA"/>
        </w:rPr>
      </w:pPr>
      <w:r w:rsidRPr="00482932">
        <w:rPr>
          <w:i/>
          <w:iCs/>
          <w:color w:val="000000"/>
          <w:lang w:val="en-CA"/>
        </w:rPr>
        <w:t>Translation</w:t>
      </w:r>
    </w:p>
    <w:p w:rsidR="005C68AA" w:rsidRPr="00482932" w:rsidRDefault="005C68AA" w:rsidP="00482932">
      <w:pPr>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i/>
          <w:iCs/>
          <w:color w:val="000000"/>
          <w:lang w:val="en-CA"/>
        </w:rPr>
        <w:t>Low-income homeowners and renters have benefited from our increase in the Education Property Tax Credit, while our new family tax reduction and tax credit increases have resulted in more than 15 000 low-income Manitobans paying no income tax.</w:t>
      </w:r>
    </w:p>
    <w:p w:rsidR="005C68AA" w:rsidRPr="00482932" w:rsidRDefault="005C68AA" w:rsidP="00482932">
      <w:pPr>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Budget 2005 continues these efforts with $3 million for a new Integrated Shelter Benefit Program and a 20% increase to the northern income assistance allowance to offset the high cost of healthy foods for northern residents.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We are also pleased to integrate </w:t>
      </w:r>
      <w:proofErr w:type="spellStart"/>
      <w:r w:rsidRPr="00482932">
        <w:rPr>
          <w:color w:val="000000"/>
          <w:lang w:val="en-CA"/>
        </w:rPr>
        <w:t>BabyFirst</w:t>
      </w:r>
      <w:proofErr w:type="spellEnd"/>
      <w:r w:rsidRPr="00482932">
        <w:rPr>
          <w:color w:val="000000"/>
          <w:lang w:val="en-CA"/>
        </w:rPr>
        <w:t xml:space="preserve"> and Early Start into a new and expanded Families First program. This new model recognizes challenges such as poverty, isolation and language barriers.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Families </w:t>
      </w:r>
      <w:proofErr w:type="gramStart"/>
      <w:r w:rsidRPr="00482932">
        <w:rPr>
          <w:color w:val="000000"/>
          <w:lang w:val="en-CA"/>
        </w:rPr>
        <w:t>First</w:t>
      </w:r>
      <w:proofErr w:type="gramEnd"/>
      <w:r w:rsidRPr="00482932">
        <w:rPr>
          <w:color w:val="000000"/>
          <w:lang w:val="en-CA"/>
        </w:rPr>
        <w:t xml:space="preserve"> will improve access to home visiting services, strengthen parent-child relationships and improve outcomes for children.</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color w:val="000000"/>
          <w:lang w:val="en-CA"/>
        </w:rPr>
        <w:t>Keeping</w:t>
      </w:r>
      <w:r w:rsidRPr="00482932">
        <w:rPr>
          <w:rStyle w:val="apple-converted-space"/>
          <w:b/>
          <w:bCs/>
          <w:color w:val="000000"/>
          <w:lang w:val="en-CA"/>
        </w:rPr>
        <w:t> </w:t>
      </w:r>
      <w:r w:rsidRPr="00482932">
        <w:rPr>
          <w:b/>
          <w:bCs/>
          <w:color w:val="000000"/>
          <w:lang w:val="en-CA"/>
        </w:rPr>
        <w:t>Manitoba</w:t>
      </w:r>
      <w:r w:rsidRPr="00482932">
        <w:rPr>
          <w:rStyle w:val="apple-converted-space"/>
          <w:b/>
          <w:bCs/>
          <w:color w:val="000000"/>
          <w:lang w:val="en-CA"/>
        </w:rPr>
        <w:t> </w:t>
      </w:r>
      <w:r w:rsidRPr="00482932">
        <w:rPr>
          <w:b/>
          <w:bCs/>
          <w:color w:val="000000"/>
          <w:lang w:val="en-CA"/>
        </w:rPr>
        <w:t>Competitive</w:t>
      </w:r>
    </w:p>
    <w:p w:rsidR="005C68AA" w:rsidRPr="00482932" w:rsidRDefault="005C68AA" w:rsidP="00482932">
      <w:pPr>
        <w:jc w:val="both"/>
        <w:rPr>
          <w:color w:val="000000"/>
          <w:lang w:val="en-CA"/>
        </w:rPr>
      </w:pPr>
      <w:r w:rsidRPr="00482932">
        <w:rPr>
          <w:b/>
          <w:bCs/>
          <w:color w:val="000000"/>
          <w:lang w:val="en-CA"/>
        </w:rPr>
        <w:t> </w:t>
      </w:r>
    </w:p>
    <w:p w:rsidR="005C68AA" w:rsidRPr="00482932" w:rsidRDefault="005C68AA" w:rsidP="00482932">
      <w:pPr>
        <w:jc w:val="both"/>
        <w:rPr>
          <w:color w:val="000000"/>
          <w:lang w:val="en-CA"/>
        </w:rPr>
      </w:pPr>
      <w:r w:rsidRPr="00482932">
        <w:rPr>
          <w:color w:val="000000"/>
          <w:lang w:val="en-CA"/>
        </w:rPr>
        <w:lastRenderedPageBreak/>
        <w:t>     </w:t>
      </w:r>
      <w:r w:rsidRPr="00482932">
        <w:rPr>
          <w:rStyle w:val="apple-converted-space"/>
          <w:color w:val="000000"/>
          <w:lang w:val="en-CA"/>
        </w:rPr>
        <w:t> </w:t>
      </w:r>
      <w:r w:rsidRPr="00482932">
        <w:rPr>
          <w:color w:val="000000"/>
          <w:lang w:val="en-CA"/>
        </w:rPr>
        <w:t>The third pillar of Budget 2005 is keeping</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competitive by supporting our businesses and industries through ongoing tax reductions.</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our economy is strong.</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boasts a proud work ethic, a spirit of co-operation, a deep pool of entrepreneurial talent and outstanding business leadership. This combination helps create the wealth that is the basis of our social and economic prosperity.</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Balancing the priorities of Manitobans, building opportunities and investing in tomorrow all require an economic plan, a plan that is sustainable, equitable and long term.</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We are continuing our seven-point Action Strategy for Economic Growth as recommended by the Premier’s Economic Advisory Council. It is a vital framework that builds on our success, and is our guide to keeping our province strong and competitive.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One important component of our economic plan is the continued expansion of</w:t>
      </w:r>
      <w:r w:rsidRPr="00482932">
        <w:rPr>
          <w:rStyle w:val="apple-converted-space"/>
          <w:color w:val="000000"/>
          <w:lang w:val="en-CA"/>
        </w:rPr>
        <w:t> </w:t>
      </w:r>
      <w:r w:rsidRPr="00482932">
        <w:rPr>
          <w:color w:val="000000"/>
          <w:lang w:val="en-CA"/>
        </w:rPr>
        <w:t>Manitoba’s unique Provincial Nominee Program in reaching our goal of 10 000 new immigrants per year by 2006.</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With input from the new Manitoba Immigration Council, we are working to expand the recognition of foreign credentials and degrees to enable more Canadians to work in their trained professions.</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as the second-highest funder per capita of culture in</w:t>
      </w:r>
      <w:r w:rsidRPr="00482932">
        <w:rPr>
          <w:rStyle w:val="apple-converted-space"/>
          <w:color w:val="000000"/>
          <w:lang w:val="en-CA"/>
        </w:rPr>
        <w:t> </w:t>
      </w:r>
      <w:r w:rsidRPr="00482932">
        <w:rPr>
          <w:color w:val="000000"/>
          <w:lang w:val="en-CA"/>
        </w:rPr>
        <w:t>Canada, we continue our commitment to this sector with a half-million-dollar increase for the Manitoba Arts Council.</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rPr>
      </w:pPr>
      <w:r w:rsidRPr="00482932">
        <w:rPr>
          <w:color w:val="000000"/>
          <w:lang w:val="en-CA"/>
        </w:rPr>
        <w:t>     </w:t>
      </w:r>
      <w:r w:rsidRPr="00482932">
        <w:rPr>
          <w:rStyle w:val="apple-converted-space"/>
          <w:color w:val="000000"/>
          <w:lang w:val="en-CA"/>
        </w:rPr>
        <w:t> </w:t>
      </w:r>
      <w:r w:rsidRPr="00482932">
        <w:rPr>
          <w:color w:val="000000"/>
        </w:rPr>
        <w:t xml:space="preserve">De plus, notre province sera l'hôtesse en avril des prix </w:t>
      </w:r>
      <w:proofErr w:type="spellStart"/>
      <w:r w:rsidRPr="00482932">
        <w:rPr>
          <w:color w:val="000000"/>
        </w:rPr>
        <w:t>Juno</w:t>
      </w:r>
      <w:proofErr w:type="spellEnd"/>
      <w:r w:rsidRPr="00482932">
        <w:rPr>
          <w:color w:val="000000"/>
        </w:rPr>
        <w:t>, un honneur dont nous nous réjouissons.</w:t>
      </w:r>
    </w:p>
    <w:p w:rsidR="005C68AA" w:rsidRPr="00482932" w:rsidRDefault="005C68AA" w:rsidP="00482932">
      <w:pPr>
        <w:jc w:val="both"/>
        <w:rPr>
          <w:color w:val="000000"/>
        </w:rPr>
      </w:pPr>
      <w:r w:rsidRPr="00482932">
        <w:rPr>
          <w:color w:val="000000"/>
        </w:rPr>
        <w:t> </w:t>
      </w:r>
    </w:p>
    <w:p w:rsidR="005C68AA" w:rsidRPr="00482932" w:rsidRDefault="005C68AA" w:rsidP="00482932">
      <w:pPr>
        <w:jc w:val="both"/>
        <w:rPr>
          <w:color w:val="000000"/>
          <w:lang w:val="en-CA"/>
        </w:rPr>
      </w:pPr>
      <w:r w:rsidRPr="00482932">
        <w:rPr>
          <w:i/>
          <w:iCs/>
          <w:color w:val="000000"/>
          <w:lang w:val="en-CA"/>
        </w:rPr>
        <w:t>Translation</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i/>
          <w:iCs/>
          <w:color w:val="000000"/>
          <w:lang w:val="en-CA"/>
        </w:rPr>
        <w:t>Manitoba</w:t>
      </w:r>
      <w:r w:rsidRPr="00482932">
        <w:rPr>
          <w:rStyle w:val="apple-converted-space"/>
          <w:i/>
          <w:iCs/>
          <w:color w:val="000000"/>
          <w:lang w:val="en-CA"/>
        </w:rPr>
        <w:t> </w:t>
      </w:r>
      <w:r w:rsidRPr="00482932">
        <w:rPr>
          <w:i/>
          <w:iCs/>
          <w:color w:val="000000"/>
          <w:lang w:val="en-CA"/>
        </w:rPr>
        <w:t>is proud to be</w:t>
      </w:r>
      <w:proofErr w:type="gramStart"/>
      <w:r w:rsidRPr="00482932">
        <w:rPr>
          <w:i/>
          <w:iCs/>
          <w:color w:val="000000"/>
          <w:lang w:val="en-CA"/>
        </w:rPr>
        <w:t> </w:t>
      </w:r>
      <w:r w:rsidRPr="00482932">
        <w:rPr>
          <w:rStyle w:val="apple-converted-space"/>
          <w:i/>
          <w:iCs/>
          <w:color w:val="000000"/>
          <w:lang w:val="en-CA"/>
        </w:rPr>
        <w:t> </w:t>
      </w:r>
      <w:r w:rsidRPr="00482932">
        <w:rPr>
          <w:i/>
          <w:iCs/>
          <w:color w:val="000000"/>
          <w:lang w:val="en-CA"/>
        </w:rPr>
        <w:t>hosting</w:t>
      </w:r>
      <w:proofErr w:type="gramEnd"/>
      <w:r w:rsidRPr="00482932">
        <w:rPr>
          <w:i/>
          <w:iCs/>
          <w:color w:val="000000"/>
          <w:lang w:val="en-CA"/>
        </w:rPr>
        <w:t xml:space="preserve"> the Canadian Juno Awards in April of this year.</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Our economic growth strategy is working. We achieved new record-high levels of employment and investment last year, and virtually all industries posted gains. There are other positive signs. Our population growth, including both international and interprovincial net migration, is the strongest in more than 20 years. More young people are making</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home, with net youth migration of over 1100 in 2004. Through aggressive promotion of</w:t>
      </w:r>
      <w:r w:rsidRPr="00482932">
        <w:rPr>
          <w:rStyle w:val="apple-converted-space"/>
          <w:color w:val="000000"/>
          <w:lang w:val="en-CA"/>
        </w:rPr>
        <w:t> </w:t>
      </w:r>
      <w:r w:rsidRPr="00482932">
        <w:rPr>
          <w:color w:val="000000"/>
          <w:lang w:val="en-CA"/>
        </w:rPr>
        <w:t>Manitoba’s many advantages, international immi</w:t>
      </w:r>
      <w:r w:rsidRPr="00482932">
        <w:rPr>
          <w:color w:val="000000"/>
          <w:lang w:val="en-CA"/>
        </w:rPr>
        <w:softHyphen/>
        <w:t>gration has been doubled since 1999. The number of jobs has grown on average 7200 per year, twice the average of the previous decade. Housing starts are up 73 percent since 2000. Housing values are up 36 percent since 2000, and private capital investment has grown by $1 billion since 1999 and is expected to increase further in 2005.</w:t>
      </w:r>
    </w:p>
    <w:p w:rsidR="005C68AA" w:rsidRPr="00482932" w:rsidRDefault="005C68AA" w:rsidP="00482932">
      <w:pPr>
        <w:spacing w:line="315" w:lineRule="atLeast"/>
        <w:jc w:val="both"/>
        <w:rPr>
          <w:color w:val="000000"/>
          <w:lang w:val="en-CA"/>
        </w:rPr>
      </w:pPr>
      <w:r w:rsidRPr="00482932">
        <w:rPr>
          <w:color w:val="000000"/>
          <w:lang w:val="en-CA"/>
        </w:rPr>
        <w:lastRenderedPageBreak/>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low commodity prices and cross-border trade issues have continued to have a negative effect on</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producers and the rural economy. One important measure we took to help our producers remain competitive was accelerating the farmland school tax rebate. Since December 2004, 23 000 cheques have been issued to</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farmers.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In response to the continued closure of the</w:t>
      </w:r>
      <w:r w:rsidRPr="00482932">
        <w:rPr>
          <w:rStyle w:val="apple-converted-space"/>
          <w:color w:val="000000"/>
          <w:lang w:val="en-CA"/>
        </w:rPr>
        <w:t> </w:t>
      </w:r>
      <w:r w:rsidRPr="00482932">
        <w:rPr>
          <w:color w:val="000000"/>
          <w:lang w:val="en-CA"/>
        </w:rPr>
        <w:t>U.S.</w:t>
      </w:r>
      <w:r w:rsidRPr="00482932">
        <w:rPr>
          <w:rStyle w:val="apple-converted-space"/>
          <w:color w:val="000000"/>
          <w:lang w:val="en-CA"/>
        </w:rPr>
        <w:t> </w:t>
      </w:r>
      <w:r w:rsidRPr="00482932">
        <w:rPr>
          <w:color w:val="000000"/>
          <w:lang w:val="en-CA"/>
        </w:rPr>
        <w:t>border to our cattle and ruminant producers, in addition to existing programs, Budget 2005 provides $3 million more from Rural Economic Development Initiatives to support capital investments in the processing sector.</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Budget 2005 continues to support our entire farm industry with a $2.2 million increase to the Canadian Agricultural Income Stabilization Program. While continuing support to the </w:t>
      </w:r>
      <w:proofErr w:type="spellStart"/>
      <w:r w:rsidRPr="00482932">
        <w:rPr>
          <w:color w:val="000000"/>
          <w:lang w:val="en-CA"/>
        </w:rPr>
        <w:t>agri</w:t>
      </w:r>
      <w:proofErr w:type="spellEnd"/>
      <w:r w:rsidRPr="00482932">
        <w:rPr>
          <w:color w:val="000000"/>
          <w:lang w:val="en-CA"/>
        </w:rPr>
        <w:t>-food industry, we will also be increasing our activities in value-added production, including the organic food market. Budget 2005 will provide new crop insurance for organic crops such as oats, flax and all wheat; resources to develop an organic industry strategy; and an organic industry marketing specialist.</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To help continuously improve services in rural</w:t>
      </w:r>
      <w:r w:rsidRPr="00482932">
        <w:rPr>
          <w:rStyle w:val="apple-converted-space"/>
          <w:color w:val="000000"/>
          <w:lang w:val="en-CA"/>
        </w:rPr>
        <w:t> </w:t>
      </w:r>
      <w:r w:rsidRPr="00482932">
        <w:rPr>
          <w:color w:val="000000"/>
          <w:lang w:val="en-CA"/>
        </w:rPr>
        <w:t>Manitoba, we are proposing legislation to amalgamate the Manitoba Agricultural Credit Corporation and the Manitoba Crop Insurance Corporation to create the Manitoba Agriculture Services Corporation.</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For 2004, the Manitoba Crop Insurance Corporation will pay</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farmers between $175 million and $200 million in insured claims for lost crop income. We will draw down $90 million from a $320-million reserve in the crop insurance corporation to offset these record crop insurance payments.</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we believe investing in</w:t>
      </w:r>
      <w:r w:rsidRPr="00482932">
        <w:rPr>
          <w:rStyle w:val="apple-converted-space"/>
          <w:color w:val="000000"/>
          <w:lang w:val="en-CA"/>
        </w:rPr>
        <w:t> </w:t>
      </w:r>
      <w:r w:rsidRPr="00482932">
        <w:rPr>
          <w:color w:val="000000"/>
          <w:lang w:val="en-CA"/>
        </w:rPr>
        <w:t>Manitoba’s North benefits the entire province. Our Northern Development Strategy promotes growth in the northern economy while providing a greater quality of life for Northerners.</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Programs like the Manitoba-</w:t>
      </w:r>
      <w:proofErr w:type="spellStart"/>
      <w:r w:rsidRPr="00482932">
        <w:rPr>
          <w:color w:val="000000"/>
          <w:lang w:val="en-CA"/>
        </w:rPr>
        <w:t>Forintek</w:t>
      </w:r>
      <w:proofErr w:type="spellEnd"/>
      <w:r w:rsidRPr="00482932">
        <w:rPr>
          <w:color w:val="000000"/>
          <w:lang w:val="en-CA"/>
        </w:rPr>
        <w:t xml:space="preserve"> partnership encourage forestry development as well as job creation and business development.</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Mining in northern</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remains a major catalyst for northern economic development. Mr. Speaker, applications under the Mineral Exploration Assistance Program show that over $47 million in mineral exploration expenditures were proposed for 2004-2005, an all-time high.</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color w:val="000000"/>
          <w:lang w:val="en-CA"/>
        </w:rPr>
        <w:t>Our Business Advantage</w:t>
      </w:r>
    </w:p>
    <w:p w:rsidR="005C68AA" w:rsidRPr="00482932" w:rsidRDefault="005C68AA" w:rsidP="00482932">
      <w:pPr>
        <w:jc w:val="both"/>
        <w:rPr>
          <w:color w:val="000000"/>
          <w:lang w:val="en-CA"/>
        </w:rPr>
      </w:pPr>
      <w:r w:rsidRPr="00482932">
        <w:rPr>
          <w:b/>
          <w:bCs/>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Budget 2005 recognizes</w:t>
      </w:r>
      <w:r w:rsidRPr="00482932">
        <w:rPr>
          <w:rStyle w:val="apple-converted-space"/>
          <w:color w:val="000000"/>
          <w:lang w:val="en-CA"/>
        </w:rPr>
        <w:t> </w:t>
      </w:r>
      <w:r w:rsidRPr="00482932">
        <w:rPr>
          <w:color w:val="000000"/>
          <w:lang w:val="en-CA"/>
        </w:rPr>
        <w:t>Manitoba’s strong entrepreneurial spirit. Our diverse economy, the ability of businesses and individuals to innovate, and our general can-do attitude make our province an attractive place to do business.</w:t>
      </w:r>
    </w:p>
    <w:p w:rsidR="005C68AA" w:rsidRPr="00482932" w:rsidRDefault="005C68AA" w:rsidP="00482932">
      <w:pPr>
        <w:spacing w:line="315" w:lineRule="atLeast"/>
        <w:jc w:val="both"/>
        <w:rPr>
          <w:color w:val="000000"/>
          <w:lang w:val="en-CA"/>
        </w:rPr>
      </w:pPr>
      <w:r w:rsidRPr="00482932">
        <w:rPr>
          <w:color w:val="000000"/>
          <w:lang w:val="en-CA"/>
        </w:rPr>
        <w:lastRenderedPageBreak/>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there are many reasons businesses come here: a well-educated labour force; excellent transportation linkages; leading-edge telecom</w:t>
      </w:r>
      <w:r w:rsidRPr="00482932">
        <w:rPr>
          <w:color w:val="000000"/>
          <w:lang w:val="en-CA"/>
        </w:rPr>
        <w:softHyphen/>
        <w:t>munications and information infrastructure; and, probably one of our greatest assets, the lowest electricity rates in</w:t>
      </w:r>
      <w:r w:rsidRPr="00482932">
        <w:rPr>
          <w:rStyle w:val="apple-converted-space"/>
          <w:color w:val="000000"/>
          <w:lang w:val="en-CA"/>
        </w:rPr>
        <w:t> </w:t>
      </w:r>
      <w:r w:rsidRPr="00482932">
        <w:rPr>
          <w:color w:val="000000"/>
          <w:lang w:val="en-CA"/>
        </w:rPr>
        <w:t>North America. Our health care system also gives us a distinct business advantage.</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A recent KPMG study concluded</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is one of the best places to do business in</w:t>
      </w:r>
      <w:r w:rsidRPr="00482932">
        <w:rPr>
          <w:rStyle w:val="apple-converted-space"/>
          <w:color w:val="000000"/>
          <w:lang w:val="en-CA"/>
        </w:rPr>
        <w:t> </w:t>
      </w:r>
      <w:r w:rsidRPr="00482932">
        <w:rPr>
          <w:color w:val="000000"/>
          <w:lang w:val="en-CA"/>
        </w:rPr>
        <w:t>North America. In fact, the study on comparative business costs rated</w:t>
      </w:r>
      <w:r w:rsidRPr="00482932">
        <w:rPr>
          <w:rStyle w:val="apple-converted-space"/>
          <w:color w:val="000000"/>
          <w:lang w:val="en-CA"/>
        </w:rPr>
        <w:t> </w:t>
      </w:r>
      <w:r w:rsidRPr="00482932">
        <w:rPr>
          <w:color w:val="000000"/>
          <w:lang w:val="en-CA"/>
        </w:rPr>
        <w:t>Winnipeg</w:t>
      </w:r>
      <w:r w:rsidRPr="00482932">
        <w:rPr>
          <w:rStyle w:val="apple-converted-space"/>
          <w:color w:val="000000"/>
          <w:lang w:val="en-CA"/>
        </w:rPr>
        <w:t> </w:t>
      </w:r>
      <w:r w:rsidRPr="00482932">
        <w:rPr>
          <w:color w:val="000000"/>
          <w:lang w:val="en-CA"/>
        </w:rPr>
        <w:t>as the third-best city in the Midwest, ahead of</w:t>
      </w:r>
      <w:r w:rsidRPr="00482932">
        <w:rPr>
          <w:rStyle w:val="apple-converted-space"/>
          <w:color w:val="000000"/>
          <w:lang w:val="en-CA"/>
        </w:rPr>
        <w:t> </w:t>
      </w:r>
      <w:r w:rsidRPr="00482932">
        <w:rPr>
          <w:color w:val="000000"/>
          <w:lang w:val="en-CA"/>
        </w:rPr>
        <w:t>Calgary,</w:t>
      </w:r>
      <w:r w:rsidRPr="00482932">
        <w:rPr>
          <w:rStyle w:val="apple-converted-space"/>
          <w:color w:val="000000"/>
          <w:lang w:val="en-CA"/>
        </w:rPr>
        <w:t> </w:t>
      </w:r>
      <w:r w:rsidRPr="00482932">
        <w:rPr>
          <w:color w:val="000000"/>
          <w:lang w:val="en-CA"/>
        </w:rPr>
        <w:t>Houston,</w:t>
      </w:r>
      <w:r w:rsidRPr="00482932">
        <w:rPr>
          <w:rStyle w:val="apple-converted-space"/>
          <w:color w:val="000000"/>
          <w:lang w:val="en-CA"/>
        </w:rPr>
        <w:t> </w:t>
      </w:r>
      <w:r w:rsidRPr="00482932">
        <w:rPr>
          <w:color w:val="000000"/>
          <w:lang w:val="en-CA"/>
        </w:rPr>
        <w:t>Salt Lake City, and</w:t>
      </w:r>
      <w:r w:rsidRPr="00482932">
        <w:rPr>
          <w:rStyle w:val="apple-converted-space"/>
          <w:color w:val="000000"/>
          <w:lang w:val="en-CA"/>
        </w:rPr>
        <w:t> </w:t>
      </w:r>
      <w:r w:rsidRPr="00482932">
        <w:rPr>
          <w:color w:val="000000"/>
          <w:lang w:val="en-CA"/>
        </w:rPr>
        <w:t>Phoenix.</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rPr>
      </w:pPr>
      <w:r w:rsidRPr="00482932">
        <w:rPr>
          <w:color w:val="000000"/>
          <w:lang w:val="en-CA"/>
        </w:rPr>
        <w:t>     </w:t>
      </w:r>
      <w:r w:rsidRPr="00482932">
        <w:rPr>
          <w:rStyle w:val="apple-converted-space"/>
          <w:color w:val="000000"/>
          <w:lang w:val="en-CA"/>
        </w:rPr>
        <w:t> </w:t>
      </w:r>
      <w:r w:rsidRPr="00482932">
        <w:rPr>
          <w:color w:val="000000"/>
        </w:rPr>
        <w:t>Monsieur le Président, nous savons qu'il nous faut continuer de prendre toute mesure que nous pouvons nous permettre si nous voulons que le Manitoba continue d'être un milieu intéressant pour les entreprises.</w:t>
      </w:r>
    </w:p>
    <w:p w:rsidR="005C68AA" w:rsidRPr="00482932" w:rsidRDefault="005C68AA" w:rsidP="00482932">
      <w:pPr>
        <w:jc w:val="both"/>
        <w:rPr>
          <w:color w:val="000000"/>
        </w:rPr>
      </w:pPr>
      <w:r w:rsidRPr="00482932">
        <w:rPr>
          <w:color w:val="000000"/>
        </w:rPr>
        <w:t> </w:t>
      </w:r>
    </w:p>
    <w:p w:rsidR="005C68AA" w:rsidRPr="00482932" w:rsidRDefault="005C68AA" w:rsidP="00482932">
      <w:pPr>
        <w:jc w:val="both"/>
        <w:rPr>
          <w:color w:val="000000"/>
          <w:lang w:val="en-CA"/>
        </w:rPr>
      </w:pPr>
      <w:r w:rsidRPr="00482932">
        <w:rPr>
          <w:b/>
          <w:bCs/>
          <w:i/>
          <w:iCs/>
          <w:color w:val="000000"/>
          <w:lang w:val="en-CA"/>
        </w:rPr>
        <w:t>Translation</w:t>
      </w:r>
    </w:p>
    <w:p w:rsidR="005C68AA" w:rsidRPr="00482932" w:rsidRDefault="005C68AA" w:rsidP="00482932">
      <w:pPr>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i/>
          <w:iCs/>
          <w:color w:val="000000"/>
          <w:lang w:val="en-CA"/>
        </w:rPr>
        <w:t>Mr. Speaker, we know that we must continue to take affordable steps to keep</w:t>
      </w:r>
      <w:r w:rsidRPr="00482932">
        <w:rPr>
          <w:rStyle w:val="apple-converted-space"/>
          <w:i/>
          <w:iCs/>
          <w:color w:val="000000"/>
          <w:lang w:val="en-CA"/>
        </w:rPr>
        <w:t> </w:t>
      </w:r>
      <w:r w:rsidRPr="00482932">
        <w:rPr>
          <w:i/>
          <w:iCs/>
          <w:color w:val="000000"/>
          <w:lang w:val="en-CA"/>
        </w:rPr>
        <w:t>Manitoba</w:t>
      </w:r>
      <w:r w:rsidRPr="00482932">
        <w:rPr>
          <w:rStyle w:val="apple-converted-space"/>
          <w:i/>
          <w:iCs/>
          <w:color w:val="000000"/>
          <w:lang w:val="en-CA"/>
        </w:rPr>
        <w:t> </w:t>
      </w:r>
      <w:r w:rsidRPr="00482932">
        <w:rPr>
          <w:i/>
          <w:iCs/>
          <w:color w:val="000000"/>
          <w:lang w:val="en-CA"/>
        </w:rPr>
        <w:t>attractive to business.</w:t>
      </w: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Since 1999, we have reduced business taxes by $75 million. Today I am pleased to announce new tax reductions for</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businesses. When fully implemented, today’s changes will mean an additional $54 million in tax reductions for</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businesses.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In 1999,</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had the highest corporation income tax rate in</w:t>
      </w:r>
      <w:r w:rsidRPr="00482932">
        <w:rPr>
          <w:rStyle w:val="apple-converted-space"/>
          <w:color w:val="000000"/>
          <w:lang w:val="en-CA"/>
        </w:rPr>
        <w:t> </w:t>
      </w:r>
      <w:r w:rsidRPr="00482932">
        <w:rPr>
          <w:color w:val="000000"/>
          <w:lang w:val="en-CA"/>
        </w:rPr>
        <w:t>Canada</w:t>
      </w:r>
      <w:r w:rsidRPr="00482932">
        <w:rPr>
          <w:rStyle w:val="apple-converted-space"/>
          <w:color w:val="000000"/>
          <w:lang w:val="en-CA"/>
        </w:rPr>
        <w:t> </w:t>
      </w:r>
      <w:r w:rsidRPr="00482932">
        <w:rPr>
          <w:color w:val="000000"/>
          <w:lang w:val="en-CA"/>
        </w:rPr>
        <w:t>at 17 percent. We have reduced this rate in four stages to 15 percent, and we are announcing further rate cuts to 14.5 percent in 2006 and 14 percent in 2007. This is an 18% reduction since 1999 and a continuation of the first staged reduction of this tax since the Second World War.</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The small business rate will also be reduced again. In 1999, this rate was 8 percent and the threshold was only $200,000 in taxable income. Today, this rate is 5 percent and the income threshold is $400,000.</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Budget 2005 extends our five-year tax plan for small business. In 2006, the small business rate will fall to 4.5 percent and again to 4 percent in 2007. We will have doubled the small business threshold and cut the tax rate by half. There has never been a better time for a small business to prosper in</w:t>
      </w:r>
      <w:r w:rsidRPr="00482932">
        <w:rPr>
          <w:rStyle w:val="apple-converted-space"/>
          <w:color w:val="000000"/>
          <w:lang w:val="en-CA"/>
        </w:rPr>
        <w:t> </w:t>
      </w:r>
      <w:r w:rsidRPr="00482932">
        <w:rPr>
          <w:color w:val="000000"/>
          <w:lang w:val="en-CA"/>
        </w:rPr>
        <w:t>Manitoba.</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I am pleased to announce three new measures to assist export and research-focussed businesses in</w:t>
      </w:r>
      <w:r w:rsidRPr="00482932">
        <w:rPr>
          <w:rStyle w:val="apple-converted-space"/>
          <w:color w:val="000000"/>
          <w:lang w:val="en-CA"/>
        </w:rPr>
        <w:t> </w:t>
      </w:r>
      <w:r w:rsidRPr="00482932">
        <w:rPr>
          <w:color w:val="000000"/>
          <w:lang w:val="en-CA"/>
        </w:rPr>
        <w:t>Manitoba. Budget 2005 extends the Manufacturing Investment Tax Credit to include used equipment and property. It enhances the credit so that manufacturers can receive a portion of their investment back sooner through a refundable portion. It increases the Research and Development Tax Credit from 15 to 20 percent.</w:t>
      </w:r>
    </w:p>
    <w:p w:rsidR="005C68AA" w:rsidRPr="00482932" w:rsidRDefault="005C68AA" w:rsidP="00482932">
      <w:pPr>
        <w:jc w:val="both"/>
        <w:rPr>
          <w:color w:val="000000"/>
          <w:lang w:val="en-CA"/>
        </w:rPr>
      </w:pPr>
      <w:r w:rsidRPr="00482932">
        <w:rPr>
          <w:color w:val="000000"/>
          <w:lang w:val="en-CA"/>
        </w:rPr>
        <w:lastRenderedPageBreak/>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Budget 2005 will also extend, for another three years, the Co-operative Education Tax Credit, the Community Enterprise Development Tax Credit and the Equity Tax Credit. In addition, the Film and Video Production Tax Credit will be enhanced.</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color w:val="000000"/>
          <w:lang w:val="en-CA"/>
        </w:rPr>
        <w:t>Lower Taxes for</w:t>
      </w:r>
      <w:r w:rsidRPr="00482932">
        <w:rPr>
          <w:rStyle w:val="apple-converted-space"/>
          <w:b/>
          <w:bCs/>
          <w:color w:val="000000"/>
          <w:lang w:val="en-CA"/>
        </w:rPr>
        <w:t> </w:t>
      </w:r>
      <w:r w:rsidRPr="00482932">
        <w:rPr>
          <w:b/>
          <w:bCs/>
          <w:color w:val="000000"/>
          <w:lang w:val="en-CA"/>
        </w:rPr>
        <w:t>Manitoba</w:t>
      </w:r>
      <w:r w:rsidRPr="00482932">
        <w:rPr>
          <w:rStyle w:val="apple-converted-space"/>
          <w:b/>
          <w:bCs/>
          <w:color w:val="000000"/>
          <w:lang w:val="en-CA"/>
        </w:rPr>
        <w:t> </w:t>
      </w:r>
      <w:r w:rsidRPr="00482932">
        <w:rPr>
          <w:b/>
          <w:bCs/>
          <w:color w:val="000000"/>
          <w:lang w:val="en-CA"/>
        </w:rPr>
        <w:t>Families</w:t>
      </w:r>
    </w:p>
    <w:p w:rsidR="005C68AA" w:rsidRPr="00482932" w:rsidRDefault="005C68AA" w:rsidP="00482932">
      <w:pPr>
        <w:jc w:val="both"/>
        <w:rPr>
          <w:color w:val="000000"/>
          <w:lang w:val="en-CA"/>
        </w:rPr>
      </w:pPr>
      <w:r w:rsidRPr="00482932">
        <w:rPr>
          <w:b/>
          <w:bCs/>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we are committed to doing our part to keep</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affordable for families.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One key focus has been tackling property taxes. In the 1990s, property taxes rose significantly, while the property tax credit was reduced and the Education Support Levy on residential property remained untouched.</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We reversed this trend in Budget 2000 when we began increasing the Education Property Tax Credit, a two-stage approach that now saves taxpayers $53 million annually.</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Our next target was the Education Support Levy on residential property, one of two school taxes on homeowners. We promised to phase out this tax, and we continue to keep that promise today with a further $30-million reduction.</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this is significant property tax relief for homeowners. Today’s new $30-million reduction in ESL will save the average family with a $125,000 home $120 per year. In total, our annual reductions and credit increases mean the average family with this type of a home has saved $1,425 in property taxes since 2001.</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And, Mr. Speaker, our action on property taxes does not end there. While agricultural producers have benefited from the increased credit as well as the reduction in the ESL, we also took three additional steps that exceeded our promises in tax reductions, including lowering the taxable portion of farm property’s assessed value, saving farmers $7 million annually; cutting school taxes on farmland by 33 percent by launching a rebate program in 2004; and by reducing farmland education property taxes by 50 percent for 2005.</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In total,</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families will pay $142 million less in property taxes in 2005 than they would have had we remained on the path pursued in the 1990s.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Today I am pleased to announce further reductions in personal income taxes. Since Budget 2000, we have exceeded our promises on reducing income taxes, and we are continuing with a plan of affordable reductions.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 am pleased to announce that January 1, 2006, the middle-income bracket will fall from 14 percent to 13.5 percent, saving Manitobans $24 million per year. This is a 19% reduction in the middle tax rate since 1999.</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lastRenderedPageBreak/>
        <w:t>     </w:t>
      </w:r>
      <w:r w:rsidRPr="00482932">
        <w:rPr>
          <w:rStyle w:val="apple-converted-space"/>
          <w:color w:val="000000"/>
          <w:lang w:val="en-CA"/>
        </w:rPr>
        <w:t> </w:t>
      </w:r>
      <w:r w:rsidRPr="00482932">
        <w:rPr>
          <w:color w:val="000000"/>
          <w:lang w:val="en-CA"/>
        </w:rPr>
        <w:t>In addition, beginning January 1, 2006, the basic personal amount will rise by $100. This measure will save Manitobans $6 million and remove 2000 low-income earners from the tax rolls.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In total, Budget 2005 will save Manitobans $80 million annually through the additional personal and property tax reductions I have announced </w:t>
      </w:r>
      <w:proofErr w:type="gramStart"/>
      <w:r w:rsidRPr="00482932">
        <w:rPr>
          <w:color w:val="000000"/>
          <w:lang w:val="en-CA"/>
        </w:rPr>
        <w:t>today,</w:t>
      </w:r>
      <w:proofErr w:type="gramEnd"/>
      <w:r w:rsidRPr="00482932">
        <w:rPr>
          <w:color w:val="000000"/>
          <w:lang w:val="en-CA"/>
        </w:rPr>
        <w:t xml:space="preserve"> and when fully rolled out they will be worth more than $140 million.</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rPr>
      </w:pPr>
      <w:r w:rsidRPr="00482932">
        <w:rPr>
          <w:color w:val="000000"/>
          <w:lang w:val="en-CA"/>
        </w:rPr>
        <w:t>     </w:t>
      </w:r>
      <w:r w:rsidRPr="00482932">
        <w:rPr>
          <w:rStyle w:val="apple-converted-space"/>
          <w:color w:val="000000"/>
          <w:lang w:val="en-CA"/>
        </w:rPr>
        <w:t> </w:t>
      </w:r>
      <w:r w:rsidRPr="00482932">
        <w:rPr>
          <w:color w:val="000000"/>
          <w:lang w:val="en-CA"/>
        </w:rPr>
        <w:t xml:space="preserve">Mr. Speaker, since 2000, personal income taxes have been reduced by $249 million and property taxes by $142 million, for a combined total of $391 million. </w:t>
      </w:r>
      <w:r w:rsidRPr="00482932">
        <w:rPr>
          <w:color w:val="000000"/>
        </w:rPr>
        <w:t xml:space="preserve">Business taxes have been </w:t>
      </w:r>
      <w:proofErr w:type="spellStart"/>
      <w:r w:rsidRPr="00482932">
        <w:rPr>
          <w:color w:val="000000"/>
        </w:rPr>
        <w:t>cut</w:t>
      </w:r>
      <w:proofErr w:type="spellEnd"/>
      <w:r w:rsidRPr="00482932">
        <w:rPr>
          <w:color w:val="000000"/>
        </w:rPr>
        <w:t xml:space="preserve"> by a </w:t>
      </w:r>
      <w:proofErr w:type="spellStart"/>
      <w:r w:rsidRPr="00482932">
        <w:rPr>
          <w:color w:val="000000"/>
        </w:rPr>
        <w:t>further</w:t>
      </w:r>
      <w:proofErr w:type="spellEnd"/>
      <w:r w:rsidRPr="00482932">
        <w:rPr>
          <w:color w:val="000000"/>
        </w:rPr>
        <w:t xml:space="preserve"> $129 million.</w:t>
      </w:r>
    </w:p>
    <w:p w:rsidR="005C68AA" w:rsidRPr="00482932" w:rsidRDefault="005C68AA" w:rsidP="00482932">
      <w:pPr>
        <w:jc w:val="both"/>
        <w:rPr>
          <w:color w:val="000000"/>
        </w:rPr>
      </w:pPr>
      <w:r w:rsidRPr="00482932">
        <w:rPr>
          <w:color w:val="000000"/>
        </w:rPr>
        <w:t> </w:t>
      </w:r>
    </w:p>
    <w:p w:rsidR="005C68AA" w:rsidRPr="00482932" w:rsidRDefault="005C68AA" w:rsidP="00482932">
      <w:pPr>
        <w:jc w:val="both"/>
        <w:rPr>
          <w:color w:val="000000"/>
        </w:rPr>
      </w:pPr>
      <w:r w:rsidRPr="00482932">
        <w:rPr>
          <w:color w:val="000000"/>
        </w:rPr>
        <w:t>     </w:t>
      </w:r>
      <w:r w:rsidRPr="00482932">
        <w:rPr>
          <w:rStyle w:val="apple-converted-space"/>
          <w:color w:val="000000"/>
        </w:rPr>
        <w:t> </w:t>
      </w:r>
      <w:r w:rsidRPr="00482932">
        <w:rPr>
          <w:color w:val="000000"/>
        </w:rPr>
        <w:t>Il s'agit là de la réduction d'impôt la plus importante de l'histoire du Manitoba.</w:t>
      </w:r>
    </w:p>
    <w:p w:rsidR="005C68AA" w:rsidRPr="00482932" w:rsidRDefault="005C68AA" w:rsidP="00482932">
      <w:pPr>
        <w:jc w:val="both"/>
        <w:rPr>
          <w:color w:val="000000"/>
        </w:rPr>
      </w:pPr>
      <w:r w:rsidRPr="00482932">
        <w:rPr>
          <w:color w:val="000000"/>
        </w:rPr>
        <w:t> </w:t>
      </w:r>
    </w:p>
    <w:p w:rsidR="005C68AA" w:rsidRPr="00482932" w:rsidRDefault="005C68AA" w:rsidP="00482932">
      <w:pPr>
        <w:jc w:val="both"/>
        <w:rPr>
          <w:color w:val="000000"/>
          <w:lang w:val="en-CA"/>
        </w:rPr>
      </w:pPr>
      <w:r w:rsidRPr="00482932">
        <w:rPr>
          <w:b/>
          <w:bCs/>
          <w:i/>
          <w:iCs/>
          <w:color w:val="000000"/>
          <w:lang w:val="en-CA"/>
        </w:rPr>
        <w:t>Translation</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i/>
          <w:iCs/>
          <w:color w:val="000000"/>
          <w:lang w:val="en-CA"/>
        </w:rPr>
        <w:t>These are the largest tax reductions in</w:t>
      </w:r>
      <w:r w:rsidRPr="00482932">
        <w:rPr>
          <w:rStyle w:val="apple-converted-space"/>
          <w:i/>
          <w:iCs/>
          <w:color w:val="000000"/>
          <w:lang w:val="en-CA"/>
        </w:rPr>
        <w:t> </w:t>
      </w:r>
      <w:r w:rsidRPr="00482932">
        <w:rPr>
          <w:i/>
          <w:iCs/>
          <w:color w:val="000000"/>
          <w:lang w:val="en-CA"/>
        </w:rPr>
        <w:t>Manitoba</w:t>
      </w:r>
      <w:r w:rsidRPr="00482932">
        <w:rPr>
          <w:rStyle w:val="apple-converted-space"/>
          <w:i/>
          <w:iCs/>
          <w:color w:val="000000"/>
          <w:lang w:val="en-CA"/>
        </w:rPr>
        <w:t> </w:t>
      </w:r>
      <w:r w:rsidRPr="00482932">
        <w:rPr>
          <w:i/>
          <w:iCs/>
          <w:color w:val="000000"/>
          <w:lang w:val="en-CA"/>
        </w:rPr>
        <w:t>history.</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color w:val="000000"/>
          <w:lang w:val="en-CA"/>
        </w:rPr>
        <w:t>Saving for</w:t>
      </w:r>
      <w:r w:rsidRPr="00482932">
        <w:rPr>
          <w:rStyle w:val="apple-converted-space"/>
          <w:b/>
          <w:bCs/>
          <w:color w:val="000000"/>
          <w:lang w:val="en-CA"/>
        </w:rPr>
        <w:t> </w:t>
      </w:r>
      <w:r w:rsidRPr="00482932">
        <w:rPr>
          <w:b/>
          <w:bCs/>
          <w:color w:val="000000"/>
          <w:lang w:val="en-CA"/>
        </w:rPr>
        <w:t>Manitoba’s Future</w:t>
      </w:r>
    </w:p>
    <w:p w:rsidR="005C68AA" w:rsidRPr="00482932" w:rsidRDefault="005C68AA" w:rsidP="00482932">
      <w:pPr>
        <w:jc w:val="both"/>
        <w:rPr>
          <w:color w:val="000000"/>
          <w:lang w:val="en-CA"/>
        </w:rPr>
      </w:pPr>
      <w:r w:rsidRPr="00482932">
        <w:rPr>
          <w:b/>
          <w:bCs/>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Our balanced fiscal plan that focusses on making strategic investments, keeping our promises on taxes and reducing debt and pension liabilities includes a fourth pillar, saving for the future.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Pr>
          <w:color w:val="000000"/>
          <w:sz w:val="21"/>
          <w:szCs w:val="21"/>
          <w:lang w:val="en-CA"/>
        </w:rPr>
        <w:t>     </w:t>
      </w:r>
      <w:r>
        <w:rPr>
          <w:rStyle w:val="apple-converted-space"/>
          <w:color w:val="000000"/>
          <w:sz w:val="21"/>
          <w:szCs w:val="21"/>
          <w:lang w:val="en-CA"/>
        </w:rPr>
        <w:t> </w:t>
      </w:r>
      <w:r w:rsidRPr="00482932">
        <w:rPr>
          <w:color w:val="000000"/>
          <w:lang w:val="en-CA"/>
        </w:rPr>
        <w:t>Mr. Speaker, today we are saving for our future, forecasting an historic $314 million deposit into</w:t>
      </w:r>
      <w:r w:rsidRPr="00482932">
        <w:rPr>
          <w:rStyle w:val="apple-converted-space"/>
          <w:color w:val="000000"/>
          <w:lang w:val="en-CA"/>
        </w:rPr>
        <w:t> </w:t>
      </w:r>
      <w:r w:rsidRPr="00482932">
        <w:rPr>
          <w:color w:val="000000"/>
          <w:lang w:val="en-CA"/>
        </w:rPr>
        <w:t>Manitoba’s Fiscal Stabilization Fund. We anticipate this deposit will bring the fund’s balance to $395 million as of March 31, 2005.</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 am also pleased to announce that today’s budget projects no draw from the fund for 2005-2006.</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this fund is</w:t>
      </w:r>
      <w:r w:rsidRPr="00482932">
        <w:rPr>
          <w:rStyle w:val="apple-converted-space"/>
          <w:color w:val="000000"/>
          <w:lang w:val="en-CA"/>
        </w:rPr>
        <w:t> </w:t>
      </w:r>
      <w:r w:rsidRPr="00482932">
        <w:rPr>
          <w:color w:val="000000"/>
          <w:lang w:val="en-CA"/>
        </w:rPr>
        <w:t>Manitoba’s savings account, a safeguard for the future that has been used in recent years to help deal with such unforeseen events as the economic slowdown following September 11, 2001. The fund has also been used to ensure</w:t>
      </w:r>
      <w:r w:rsidRPr="00482932">
        <w:rPr>
          <w:rStyle w:val="apple-converted-space"/>
          <w:color w:val="000000"/>
          <w:lang w:val="en-CA"/>
        </w:rPr>
        <w:t> </w:t>
      </w:r>
      <w:r w:rsidRPr="00482932">
        <w:rPr>
          <w:color w:val="000000"/>
          <w:lang w:val="en-CA"/>
        </w:rPr>
        <w:t>Manitoba’s debt and pension liability payments continue during challenging budget years.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The replenishment of our rainy day fund is a priority. It was made possible in part due to an increase in equalization payments for 2004-2005.</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It is also important to note the $314-million deposit to the Fiscal Stabilization Fund includes funding to reduce wait times for specific health care services, as committed at the September First Ministers’ meeting. The multiyear funding was provided by the federal government from its 2004-2005 </w:t>
      </w:r>
      <w:proofErr w:type="gramStart"/>
      <w:r w:rsidRPr="00482932">
        <w:rPr>
          <w:color w:val="000000"/>
          <w:lang w:val="en-CA"/>
        </w:rPr>
        <w:t>surplus</w:t>
      </w:r>
      <w:proofErr w:type="gramEnd"/>
      <w:r w:rsidRPr="00482932">
        <w:rPr>
          <w:color w:val="000000"/>
          <w:lang w:val="en-CA"/>
        </w:rPr>
        <w:t>. Under</w:t>
      </w:r>
      <w:r w:rsidRPr="00482932">
        <w:rPr>
          <w:rStyle w:val="apple-converted-space"/>
          <w:color w:val="000000"/>
          <w:lang w:val="en-CA"/>
        </w:rPr>
        <w:t> </w:t>
      </w:r>
      <w:r w:rsidRPr="00482932">
        <w:rPr>
          <w:color w:val="000000"/>
          <w:lang w:val="en-CA"/>
        </w:rPr>
        <w:t xml:space="preserve">Manitoba’s accounting rules, this multi-year funding must be deposited in the fund in 2004-2005. As always, we will be </w:t>
      </w:r>
      <w:r w:rsidRPr="00482932">
        <w:rPr>
          <w:color w:val="000000"/>
          <w:lang w:val="en-CA"/>
        </w:rPr>
        <w:lastRenderedPageBreak/>
        <w:t>accountable for every dollar received for health care from the federal government.</w:t>
      </w:r>
      <w:r w:rsidRPr="00482932">
        <w:rPr>
          <w:rStyle w:val="apple-converted-space"/>
          <w:color w:val="000000"/>
          <w:lang w:val="en-CA"/>
        </w:rPr>
        <w:t> </w:t>
      </w:r>
      <w:r w:rsidRPr="00482932">
        <w:rPr>
          <w:color w:val="000000"/>
          <w:lang w:val="en-CA"/>
        </w:rPr>
        <w:t>Manitoba</w:t>
      </w:r>
      <w:r w:rsidRPr="00482932">
        <w:rPr>
          <w:rStyle w:val="apple-converted-space"/>
          <w:color w:val="000000"/>
          <w:lang w:val="en-CA"/>
        </w:rPr>
        <w:t> </w:t>
      </w:r>
      <w:r w:rsidRPr="00482932">
        <w:rPr>
          <w:color w:val="000000"/>
          <w:lang w:val="en-CA"/>
        </w:rPr>
        <w:t>will ensure this funding is used for its intended purpose.</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Mr. Speaker, the $314-million deposit is the second largest in the 10-year history of the fund, surpassed only in 1996-1997 when the government of the day sold the Manitoba Telephone System and deposited the proceeds in the fund.</w:t>
      </w:r>
    </w:p>
    <w:p w:rsidR="005C68AA" w:rsidRPr="00482932" w:rsidRDefault="005C68AA" w:rsidP="00482932">
      <w:pPr>
        <w:spacing w:line="315"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The 2004-2005 deposit will be achieved without selling a Crown corporation, without imposing health care premiums or cancelling promised tax cuts or debt repayments, measures that have been used in the past and by other jurisdictions in order to balance the operating </w:t>
      </w:r>
      <w:proofErr w:type="gramStart"/>
      <w:r w:rsidRPr="00482932">
        <w:rPr>
          <w:color w:val="000000"/>
          <w:lang w:val="en-CA"/>
        </w:rPr>
        <w:t>budget .</w:t>
      </w:r>
      <w:proofErr w:type="gramEnd"/>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It is clear that increased federal transfers have helped us replenish this fund. However, with the equalization program currently under review, we must prudently manage this fund in a way that saves for the future and provides resources for priorities such as health care.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color w:val="000000"/>
          <w:lang w:val="en-CA"/>
        </w:rPr>
        <w:t>Our Fiscal Plan</w:t>
      </w:r>
    </w:p>
    <w:p w:rsidR="005C68AA" w:rsidRPr="00482932" w:rsidRDefault="005C68AA" w:rsidP="00482932">
      <w:pPr>
        <w:jc w:val="both"/>
        <w:rPr>
          <w:color w:val="000000"/>
          <w:lang w:val="en-CA"/>
        </w:rPr>
      </w:pPr>
      <w:r w:rsidRPr="00482932">
        <w:rPr>
          <w:b/>
          <w:bCs/>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Today’s budget projects a positive balance of $3 million with no draw from the Fiscal Stabilization Fund. One hundred and ten million dollars was dedicated to the repayment of debt and pension liabilities.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Our medium-term framework is now consolidated on a summary basis. It records not only that the province projects a summary budget surplus of $417 million for 2004-2005 but also anticipates balanced budget legislation compliance and sum</w:t>
      </w:r>
      <w:r w:rsidRPr="00482932">
        <w:rPr>
          <w:color w:val="000000"/>
          <w:lang w:val="en-CA"/>
        </w:rPr>
        <w:softHyphen/>
        <w:t>mary budget balance compliance over the medium term.</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proofErr w:type="gramStart"/>
      <w:r w:rsidRPr="00482932">
        <w:rPr>
          <w:color w:val="000000"/>
          <w:lang w:val="en-CA"/>
        </w:rPr>
        <w:t>For 2005-2006.</w:t>
      </w:r>
      <w:proofErr w:type="gramEnd"/>
      <w:r w:rsidRPr="00482932">
        <w:rPr>
          <w:color w:val="000000"/>
          <w:lang w:val="en-CA"/>
        </w:rPr>
        <w:t xml:space="preserve"> </w:t>
      </w:r>
      <w:proofErr w:type="gramStart"/>
      <w:r w:rsidRPr="00482932">
        <w:rPr>
          <w:color w:val="000000"/>
          <w:lang w:val="en-CA"/>
        </w:rPr>
        <w:t>our</w:t>
      </w:r>
      <w:proofErr w:type="gramEnd"/>
      <w:r w:rsidRPr="00482932">
        <w:rPr>
          <w:color w:val="000000"/>
          <w:lang w:val="en-CA"/>
        </w:rPr>
        <w:t xml:space="preserve"> budget reflects the higher levels of federal transfers for health care and equalization. The federal support is reflected in higher levels of spending for health and other vital programs than in previous years.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 xml:space="preserve">Overall, this budget's expenditures are 3.5 percent higher than the 2004-2005 current </w:t>
      </w:r>
      <w:proofErr w:type="gramStart"/>
      <w:r w:rsidRPr="00482932">
        <w:rPr>
          <w:color w:val="000000"/>
          <w:lang w:val="en-CA"/>
        </w:rPr>
        <w:t>forecast</w:t>
      </w:r>
      <w:proofErr w:type="gramEnd"/>
      <w:r w:rsidRPr="00482932">
        <w:rPr>
          <w:color w:val="000000"/>
          <w:lang w:val="en-CA"/>
        </w:rPr>
        <w:t>. Over the past five years, total expenditures have increased an average 3.7 percent annually, compared to 3.6 percent annually in the previous five years.</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Budget 2005 begins our program of fully implementing Generally Accepted Accounting Principles, moves to full summary budgeting and reporting in 2007-2008. We have given increased prominence to our summary budget projections in the documents that accompany today’s budget speech.</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b/>
          <w:bCs/>
          <w:color w:val="000000"/>
          <w:lang w:val="en-CA"/>
        </w:rPr>
        <w:t>Conclusion</w:t>
      </w:r>
    </w:p>
    <w:p w:rsidR="005C68AA" w:rsidRPr="00482932" w:rsidRDefault="005C68AA" w:rsidP="00482932">
      <w:pPr>
        <w:spacing w:line="140" w:lineRule="atLeast"/>
        <w:jc w:val="both"/>
        <w:rPr>
          <w:color w:val="000000"/>
          <w:lang w:val="en-CA"/>
        </w:rPr>
      </w:pPr>
      <w:r w:rsidRPr="00482932">
        <w:rPr>
          <w:b/>
          <w:bCs/>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In conclusion, Budget 2005 is a budget for all Manitobans.</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lastRenderedPageBreak/>
        <w:t>     </w:t>
      </w:r>
      <w:r w:rsidRPr="00482932">
        <w:rPr>
          <w:rStyle w:val="apple-converted-space"/>
          <w:color w:val="000000"/>
          <w:lang w:val="en-CA"/>
        </w:rPr>
        <w:t> </w:t>
      </w:r>
      <w:r w:rsidRPr="00482932">
        <w:rPr>
          <w:color w:val="000000"/>
          <w:lang w:val="en-CA"/>
        </w:rPr>
        <w:t>Mr. Speaker, Manitobans have told us what their priorities are: accessible health care, cleaner water, quality education, better roads and more opportunities and support for Manitobans and their families, and Budget 2005 has delivered. We have done all this while cutting taxes, paying down our debt and ensuring that Manitoba’s future is secure by saving for tomorrow.</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rPr>
      </w:pPr>
      <w:r w:rsidRPr="00482932">
        <w:rPr>
          <w:color w:val="000000"/>
          <w:lang w:val="en-CA"/>
        </w:rPr>
        <w:t>     </w:t>
      </w:r>
      <w:r w:rsidRPr="00482932">
        <w:rPr>
          <w:rStyle w:val="apple-converted-space"/>
          <w:color w:val="000000"/>
          <w:lang w:val="en-CA"/>
        </w:rPr>
        <w:t> </w:t>
      </w:r>
      <w:r w:rsidRPr="00482932">
        <w:rPr>
          <w:color w:val="000000"/>
        </w:rPr>
        <w:t>Les quatre piliers du Budget 2005 représentent un fondement sûr et solide, symbole pour le Manitoba de croissance, de compétitivité et d'inclusion.</w:t>
      </w:r>
    </w:p>
    <w:p w:rsidR="005C68AA" w:rsidRPr="00482932" w:rsidRDefault="005C68AA" w:rsidP="00482932">
      <w:pPr>
        <w:spacing w:line="140" w:lineRule="atLeast"/>
        <w:jc w:val="both"/>
        <w:rPr>
          <w:color w:val="000000"/>
        </w:rPr>
      </w:pPr>
      <w:r w:rsidRPr="00482932">
        <w:rPr>
          <w:color w:val="000000"/>
        </w:rPr>
        <w:t> </w:t>
      </w:r>
    </w:p>
    <w:p w:rsidR="005C68AA" w:rsidRPr="00482932" w:rsidRDefault="005C68AA" w:rsidP="00482932">
      <w:pPr>
        <w:jc w:val="both"/>
        <w:rPr>
          <w:color w:val="000000"/>
          <w:lang w:val="en-CA"/>
        </w:rPr>
      </w:pPr>
      <w:r w:rsidRPr="00482932">
        <w:rPr>
          <w:b/>
          <w:bCs/>
          <w:i/>
          <w:iCs/>
          <w:color w:val="000000"/>
          <w:lang w:val="en-CA"/>
        </w:rPr>
        <w:t>Translation</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i/>
          <w:iCs/>
          <w:color w:val="000000"/>
          <w:lang w:val="en-CA"/>
        </w:rPr>
        <w:t>The four pillars of Budget 2005 are a solid, secure foundation that represents growth, inclusion and competitiveness for Manitobans.</w:t>
      </w:r>
    </w:p>
    <w:p w:rsidR="005C68AA" w:rsidRPr="00482932" w:rsidRDefault="005C68AA" w:rsidP="00482932">
      <w:pPr>
        <w:spacing w:line="140" w:lineRule="atLeast"/>
        <w:jc w:val="both"/>
        <w:rPr>
          <w:color w:val="000000"/>
          <w:lang w:val="en-CA"/>
        </w:rPr>
      </w:pPr>
      <w:r w:rsidRPr="00482932">
        <w:rPr>
          <w:i/>
          <w:iCs/>
          <w:color w:val="000000"/>
          <w:lang w:val="en-CA"/>
        </w:rPr>
        <w:t> </w:t>
      </w:r>
    </w:p>
    <w:p w:rsidR="005C68AA" w:rsidRPr="00482932" w:rsidRDefault="005C68AA" w:rsidP="00482932">
      <w:pPr>
        <w:jc w:val="both"/>
        <w:rPr>
          <w:color w:val="000000"/>
          <w:lang w:val="en-CA"/>
        </w:rPr>
      </w:pPr>
      <w:r w:rsidRPr="00482932">
        <w:rPr>
          <w:b/>
          <w:bCs/>
          <w:i/>
          <w:iCs/>
          <w:color w:val="000000"/>
          <w:lang w:val="en-CA"/>
        </w:rPr>
        <w:t>English</w:t>
      </w:r>
    </w:p>
    <w:p w:rsidR="005C68AA" w:rsidRPr="00482932" w:rsidRDefault="005C68AA" w:rsidP="00482932">
      <w:pPr>
        <w:spacing w:line="140" w:lineRule="atLeast"/>
        <w:jc w:val="both"/>
        <w:rPr>
          <w:color w:val="000000"/>
          <w:lang w:val="en-CA"/>
        </w:rPr>
      </w:pPr>
      <w:r w:rsidRPr="00482932">
        <w:rPr>
          <w:color w:val="000000"/>
          <w:lang w:val="en-CA"/>
        </w:rPr>
        <w:t> </w:t>
      </w:r>
    </w:p>
    <w:p w:rsidR="005C68AA" w:rsidRPr="00482932" w:rsidRDefault="005C68AA" w:rsidP="00482932">
      <w:pPr>
        <w:jc w:val="both"/>
        <w:rPr>
          <w:color w:val="000000"/>
          <w:lang w:val="en-CA"/>
        </w:rPr>
      </w:pPr>
      <w:r w:rsidRPr="00482932">
        <w:rPr>
          <w:color w:val="000000"/>
          <w:lang w:val="en-CA"/>
        </w:rPr>
        <w:t>     </w:t>
      </w:r>
      <w:r w:rsidRPr="00482932">
        <w:rPr>
          <w:rStyle w:val="apple-converted-space"/>
          <w:color w:val="000000"/>
          <w:lang w:val="en-CA"/>
        </w:rPr>
        <w:t> </w:t>
      </w:r>
      <w:r w:rsidRPr="00482932">
        <w:rPr>
          <w:color w:val="000000"/>
          <w:lang w:val="en-CA"/>
        </w:rPr>
        <w:t>By balancing priorities, building opportunities and investing in tomorrow, Manitobans can feel confident and optimistic about their future.</w:t>
      </w:r>
    </w:p>
    <w:p w:rsidR="005C68AA" w:rsidRPr="00482932" w:rsidRDefault="005C68AA" w:rsidP="00482932">
      <w:pPr>
        <w:jc w:val="both"/>
        <w:rPr>
          <w:color w:val="000000"/>
          <w:lang w:val="en-CA"/>
        </w:rPr>
      </w:pPr>
      <w:r w:rsidRPr="00482932">
        <w:rPr>
          <w:color w:val="000000"/>
          <w:lang w:val="en-CA"/>
        </w:rPr>
        <w:t> </w:t>
      </w:r>
    </w:p>
    <w:p w:rsidR="005C68AA" w:rsidRPr="00482932" w:rsidRDefault="005C68AA" w:rsidP="00482932">
      <w:pPr>
        <w:jc w:val="both"/>
        <w:rPr>
          <w:color w:val="000000"/>
        </w:rPr>
      </w:pPr>
      <w:r w:rsidRPr="00482932">
        <w:rPr>
          <w:color w:val="000000"/>
          <w:lang w:val="en-CA"/>
        </w:rPr>
        <w:t>     </w:t>
      </w:r>
      <w:r w:rsidRPr="00482932">
        <w:rPr>
          <w:rStyle w:val="apple-converted-space"/>
          <w:color w:val="000000"/>
          <w:lang w:val="en-CA"/>
        </w:rPr>
        <w:t> </w:t>
      </w:r>
      <w:r w:rsidRPr="00482932">
        <w:rPr>
          <w:color w:val="000000"/>
          <w:lang w:val="en-CA"/>
        </w:rPr>
        <w:t>Thank you, Mr. Speaker.</w:t>
      </w:r>
    </w:p>
    <w:p w:rsidR="005C68AA" w:rsidRPr="00482932" w:rsidRDefault="005C68AA" w:rsidP="00482932">
      <w:pPr>
        <w:jc w:val="both"/>
        <w:rPr>
          <w:color w:val="000000"/>
        </w:rPr>
      </w:pPr>
      <w:r w:rsidRPr="00482932">
        <w:rPr>
          <w:color w:val="000000"/>
          <w:lang w:val="en-CA"/>
        </w:rPr>
        <w:t> </w:t>
      </w:r>
    </w:p>
    <w:p w:rsidR="005C68AA" w:rsidRPr="00482932" w:rsidRDefault="005C68AA" w:rsidP="00482932">
      <w:pPr>
        <w:jc w:val="both"/>
      </w:pPr>
    </w:p>
    <w:sectPr w:rsidR="005C68AA" w:rsidRPr="0048293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8AA"/>
    <w:rsid w:val="00355E90"/>
    <w:rsid w:val="00482932"/>
    <w:rsid w:val="005C68AA"/>
    <w:rsid w:val="00661765"/>
    <w:rsid w:val="00D323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AA"/>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C6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8AA"/>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C6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71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23</Pages>
  <Words>8122</Words>
  <Characters>44673</Characters>
  <Application>Microsoft Office Word</Application>
  <DocSecurity>0</DocSecurity>
  <Lines>372</Lines>
  <Paragraphs>105</Paragraphs>
  <ScaleCrop>false</ScaleCrop>
  <Company>Universite Laval</Company>
  <LinksUpToDate>false</LinksUpToDate>
  <CharactersWithSpaces>52690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Boily</dc:creator>
  <cp:lastModifiedBy>Olivier Pelletier</cp:lastModifiedBy>
  <cp:revision>4</cp:revision>
  <dcterms:created xsi:type="dcterms:W3CDTF">2013-05-13T15:15:00Z</dcterms:created>
  <dcterms:modified xsi:type="dcterms:W3CDTF">2015-03-16T15:32:00Z</dcterms:modified>
</cp:coreProperties>
</file>