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52" w:rsidRDefault="00966952" w:rsidP="00966952">
      <w:pPr>
        <w:shd w:val="clear" w:color="auto" w:fill="FFFFFF"/>
        <w:spacing w:before="300"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</w:p>
    <w:tbl>
      <w:tblPr>
        <w:tblW w:w="9375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2"/>
        <w:gridCol w:w="961"/>
        <w:gridCol w:w="1369"/>
        <w:gridCol w:w="1113"/>
        <w:gridCol w:w="1011"/>
        <w:gridCol w:w="1198"/>
        <w:gridCol w:w="1553"/>
      </w:tblGrid>
      <w:tr w:rsidR="00966952" w:rsidTr="006E05D7">
        <w:trPr>
          <w:trHeight w:val="1246"/>
          <w:jc w:val="center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Législature/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Legislature</w:t>
            </w:r>
            <w:proofErr w:type="spellEnd"/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 de discours/Type of speech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du discours/ Date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Locuteur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  <w:t>/Speaker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/>
              </w:rPr>
              <w:t>Fonction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du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/>
              </w:rPr>
              <w:t>locuteur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/ Function 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/>
              </w:rPr>
              <w:t>Parti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/>
              </w:rPr>
              <w:t>politique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/>
              </w:rPr>
              <w:t>/ Political party</w:t>
            </w:r>
          </w:p>
        </w:tc>
      </w:tr>
      <w:tr w:rsidR="00966952" w:rsidTr="006E05D7">
        <w:trPr>
          <w:trHeight w:val="829"/>
          <w:jc w:val="center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Ontario</w:t>
            </w: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/>
              </w:rPr>
              <w:t>Discours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/>
              </w:rPr>
              <w:t xml:space="preserve"> du Budget/ Budget Speech 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25-02-2016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Charles Sousa</w:t>
            </w:r>
          </w:p>
        </w:tc>
        <w:tc>
          <w:tcPr>
            <w:tcW w:w="1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/>
              </w:rPr>
              <w:t xml:space="preserve">Minister of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/>
              </w:rPr>
              <w:t>Finance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952" w:rsidRDefault="00966952" w:rsidP="006E05D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/>
              </w:rPr>
              <w:t>Liberal</w:t>
            </w:r>
          </w:p>
        </w:tc>
      </w:tr>
    </w:tbl>
    <w:p w:rsidR="00966952" w:rsidRDefault="00966952" w:rsidP="00966952">
      <w:pPr>
        <w:shd w:val="clear" w:color="auto" w:fill="FFFFFF"/>
        <w:spacing w:before="300"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</w:p>
    <w:p w:rsidR="00970D06" w:rsidRDefault="00970D06" w:rsidP="00966952">
      <w:pPr>
        <w:shd w:val="clear" w:color="auto" w:fill="FFFFFF"/>
        <w:spacing w:before="300"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  <w:t>Introduction</w:t>
      </w:r>
    </w:p>
    <w:p w:rsidR="00966952" w:rsidRPr="00970D06" w:rsidRDefault="00966952" w:rsidP="00966952">
      <w:pPr>
        <w:shd w:val="clear" w:color="auto" w:fill="FFFFFF"/>
        <w:spacing w:before="300"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I rise to present the </w:t>
      </w:r>
      <w:r w:rsidRPr="00970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CA" w:eastAsia="fr-CA"/>
        </w:rPr>
        <w:t>2016 Ontario Budget</w:t>
      </w: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.</w:t>
      </w: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Before I begin, I want to thank all the good people at the Ministry of Finance — as well as staff and colleagues in the House — for all their hard work in creating a </w:t>
      </w:r>
      <w:r w:rsidRPr="00970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CA" w:eastAsia="fr-CA"/>
        </w:rPr>
        <w:t>Budget</w:t>
      </w: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designed to grow our economy and create jobs.</w:t>
      </w: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as anyone who has been through the </w:t>
      </w:r>
      <w:r w:rsidRPr="00970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CA" w:eastAsia="fr-CA"/>
        </w:rPr>
        <w:t>Budget</w:t>
      </w: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process knows, it’s not glamorous.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But I know two things about our Ontario public servants: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First, they know that serving the people of Ontario is a privilege.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second, there’s nothing they would rather do.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So thank you, all of you. 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 … really … we expect nothing less in Ontario.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Because that tremendous work ethic … that same spirit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Lives in homes and businesses right across our province.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Ontarians not only work hard … we work smart.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look at the challenges ahead of us … and overcome them.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size up the opportunities … and seize them.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It’s what we do.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It’s why our families came here … whether a century ago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Or decades ago … like mine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Or weeks ago … like refugees fleeing Syria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People from around the world choose to live in Ontario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Because they know that in Ontario …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What was true yesterday is still true today: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There is room for everyone.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Room for everyone to compete and do business.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Room to learn.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And, above all, room to help each other.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I believe … no matter which side of this House we sit on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We can all agree that what Ontario needs … </w:t>
      </w: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is jobs</w:t>
      </w:r>
      <w:proofErr w:type="gramEnd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for today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jobs for tomorrow.</w:t>
      </w:r>
      <w:proofErr w:type="gramEnd"/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CA" w:eastAsia="fr-CA"/>
        </w:rPr>
        <w:t>Turning the Corner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During the last global recession, we launched a multi-year plan to protect jobs … invest in schools, hospitals, roads and transit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 plan to manage expenses and to strengthen the economy.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did this, while building an Ontario that is every bit as compassionate … 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As it is competitive.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We knew we had to control expenses, manage spending, </w:t>
      </w: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find</w:t>
      </w:r>
      <w:proofErr w:type="gramEnd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savings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make the necessary investments to move Ontario forward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To protect and create more jobs.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All the while, chipping away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Patiently …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Day in and day out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At the deficit.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At the same time, we also chose to keep supporting the valuable services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Like health care and education … </w:t>
      </w: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that keep</w:t>
      </w:r>
      <w:proofErr w:type="gramEnd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us competitive and provide for our families.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there are other choices we could have made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Some wanted us to cut vital services drastically across the board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But that would have hurt the very services Ontarians needed most … at the very moment they most needed them.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Instead of cutting … we built … Mr. Speaker.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kept people working and we built for the long term. 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built hospitals … and schools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built roads … and transit.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we built an education system second to none.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Today … students from full-day kindergarten to college, university and apprenticeships are getting ready for today’s jobs and tomorrow’s opportunities.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All of us … as Ontarians … have been creating those opportunities, together.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Since 2009, our businesses and entrepreneurs have helped create more than 600,000 net new jobs.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 vast majority of these have been full-time and higher-paying jobs.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Ontario is getting ready to create an additional 320,000 jobs by 2019.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 xml:space="preserve">Mr. </w:t>
      </w: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Speaker, that</w:t>
      </w:r>
      <w:proofErr w:type="gramEnd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would bring Ontario’s total job creation to well over 900,000 in just 10 years.   </w:t>
      </w: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br/>
      </w: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br/>
        <w:t>That is more jobs than there are people in the sixth largest city in Canada, my hometown of Mississauga.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there’s more.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We’ve created a business and investment climate that is one of the most competitive in North America.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we’re going to keep our taxes competitive.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We’ve cut the marginal effective tax rate on new business investment in half.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we’re going to keep that in place, too. 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We’ve reduced the cost of doing business by eliminating regulatory red tape.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we’re going to do even more.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When people start a business in Ontario … they know that their workers will be highly skilled and talented.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Those solid advantages, Mr. Speaker … are important in an uncertain global economy.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Ontario’s economy is projected to grow by 2.2 per cent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Making us a leader in Canada in economic growth and job creation.</w:t>
      </w:r>
      <w:proofErr w:type="gramEnd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For the last two years, we have attracted more foreign direct investment than any other Canadian province or U.S. state.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those investments created full-time, high-paying jobs for Ontarians. 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know from experience, however, that the global economy can turn very quickly.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Right now, uncertain economic winds are currently blowing in the right direction for Ontario.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 low dollar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Low oil prices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And steady U.S. demand all favour Ontario exports.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cannot simply trust that those fair economic winds will stay with us.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must keep charting our own course.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So, we’re staying the course, moving forward with our plan to build jobs for today … and jobs for tomorrow.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 plan supports good jobs today by investing in infrastructure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in a low-carbon economy driven by innovative, high-growth, export-oriented businesses.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 plan invests in people’s talents and skills and their ability to get and create the jobs of tomorrow 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By expanding access to college and university education.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 plan also helps all Ontarians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Achieve a more secure retirement.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At the same time, Mr. Speaker, we will keep building a more compassionate Ontario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stick to our plan to eliminate the deficit by next year … in 2017–18.</w:t>
      </w: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  <w:t>Investing in People’s Talents and Skills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 … we launched full-day kindergarten in 2010.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said then that it was the best thing we could do to build a better, more competitive Ontario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Because we know that giving young minds a great start in those critical early years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Sets them on a path to success in the years that follow.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 … that first full-day kindergarten class is in Grade 5 this year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with each passing year … our young people … our children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Are learning new skills and gaining more confidence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Getting closer to postsecondary education and the workforce.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As every parent knows … kids grow up fast.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One day, we’re driving them everywhere by car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 next day, they’re driving the car everywhere.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So it’s time, Mr. Speaker … that we look ahead to what our kids will need next.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have made sure that every child … no matter what their family income … has an opportunity to get a great start in life.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Next, we’ll make sure that every student … no matter what their family income … has an opportunity to get a great job.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 kind of job you can only get with a postsecondary education.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know that people who have a degree or diploma can expect to earn more than people who don’t.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also know that people from low-income families do not pursue a postsecondary education as much as others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Because they think they cannot afford it.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even though we have one of the highest attainment rates in the world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need it to be higher to increase Ontario’s prosperity even more.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That is why we are taking steps to make postsecondary more affordable for more students.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are transforming student assistance so it’s less complex and easier to access.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All students would be as well as, or better off than, they are under the current Ontario Tuition Grant.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More than 50 per cent of students from families with incomes of $83,000 or less will receive grants that are greater than the cost of average tuition.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For college and university students who come from families with incomes of less than $50,000, average tuition will be free.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Mr. Speaker, it gives us great pleasure to announce that these students will have no provincial student debt.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plan increases access for everyone, and benefits the middle class.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That means more young people … will be better educated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Better prepared to work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more young people will be better able to provide a better quality of life for their own families.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This is an investment in their future.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 ... there’s another investment we proudly make.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publicly funded, high-quality health care system is also a great competitive advantage for Ontario 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it is a source of comfort for our families.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For the last several years, Ontario has not only controlled growth in health care spending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have led the way in keeping high-quality health care on a sustainable path.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In 2016–17, we will increase funding for hospitals by $345 million, including the first increase to hospital base budgets in five years.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At the same time, we are maintaining our commitment to increase funding to home and community care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By $250 million per year for the next two years.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Ontario is also planning to make the shingles vaccine available to eligible seniors aged 65 to 70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Free of charge.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This will lower costs for these seniors by about $170, making their everyday lives easier.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It will reduce emergency room visits and hospital stays.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This balanced approach allows Ontario to achieve progress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And protect high-quality health care. </w:t>
      </w: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  <w:t>Building Tomorrow’s Infrastructure Now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all have places we need to go.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Whether it’s an early meeting at the start of the day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Or daycare at the end of the day.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Like so many, I’m a daily commuter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I think I speak for all commuters when I say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We’d rather spend less time looking at those stick-figure families you see on back windows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more time with our own families.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That’s why we are committing $160 billion over 12 years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To public infrastructure investments.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That’s bigger than the commitment we made in the Fall Statement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the biggest investment of its kind in our province’s history.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Strategic infrastructure investments stimulate economic growth and create jobs.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Strategic infrastructure investments move people more quickly and safely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strategic infrastructure investments move goods to market more competitively.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Through Moving Ontario Forward, we are building GO Regional Express Rail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Which will quadruple the number of weekly trips from about 1,500 to 6,000.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municipal partners have told us that the Ontario Community Infrastructure Fund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Is vital to help them build the critical infrastructure they need to thrive and compete.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So, Mr. Speaker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 am pleased to share that we’re expanding this fund to $300 million per year by 2018–19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To support projects in communities with populations of less than 100,000.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these are vital investments in jobs for today and tomorrow.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These are investments that keep Ontarians moving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These are investments to keep growing our economy.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Furthermore … over 10 years … we will invest $11 billion to improve the condition of our schools.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$12 billion in hospitals.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the record investments we are making in building roads, transit, schools and hospitals …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Will create jobs today.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sustain jobs for tomorrow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Strengthening our province … and improving our quality of life for Ontario families.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As you know, in November 2015, the Province completed the initial public offering of Hydro One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Creating strong investor demand.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remain on track to generate $5.7 billion over time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From maximizing the value of our assets …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reinvesting the funds in transit and other infrastructure across Ontario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To create even more assets and even greater returns.</w:t>
      </w:r>
      <w:proofErr w:type="gramEnd"/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  <w:t>Creating a Dynamic, Innovative Business Environment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 … although today’s global economic climate continues to be uncertain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The forecast for Ontario is better than most.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Last month, TD Bank reported that Ontario can expect solid economic growth in 2016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Fuelled by a strong manufacturing and export sector.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want to sustain that growth, Mr. Speaker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build on it.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want to lead the world … with a dynamic and innovative business environment.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We’re moving forward with the Business Growth Initiative that was outlined in last fall’s economic statement.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This will support further innovation in Ontario’s economy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It will help small and medium-sized businesses scale up, helping them become global leaders.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 Business Growth Initiative will modernize the regulatory system and further reduce the cost of doing business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Even more than we already have.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One example of this initiative is a new Advanced Manufacturing Consortium with three universities — Western, Waterloo and McMaster.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This partnership will work with manufacturers on long-term industrial research projects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To make Ontario a leader in products like digital components and devices.</w:t>
      </w: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  <w:t>Investing in a Low-Carbon Economy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the global fight against climate change also presents new opportunities for Ontario’s economy and jobs.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Climate change already costs the people of Ontario.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know the financial cost will only continue to rise over the next century.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we know that while climate change creates environmental challenges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Tackling it creates economic potential.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Ontario has developed the skills, talent and innovation to become a model for sustainable growth and prosperity.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cannot … and will not … sit idly by and wait for others to take action.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That’s not the Ontario way. 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many people may not know that North America’s first commercial oil well actually began in Ontario in 1858 … in the village of Oil Springs in Lambton County.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More than 150 years later … we’re leading again … this time, in a different direction.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Ontario began transforming our carbon-based economy a decade ago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When we announced North America’s single-largest greenhouse gas-reducing initiative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By closing down our coal-fired power plants.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Coal has gone from supplying a quarter of our electricity just 10 years ago … to none today.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In 2005, we had more than 50 smog days.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Since we closed the last of Ontario’s coal plants in 2014, we’ve had zero — none.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people breathe easier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air is cleaner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electricity is greener ….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others … around the world … are looking to our leadership in clean technology.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Ontario is home to more than a third of Canadian clean technology companies.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All of this means jobs for today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jobs for tomorrow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Giving us a competitive advantage over other places where they’ve decided to put their emissions reductions off for another day.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Because, make no mistake, Mr. Speaker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This is where our world … where our global economy … is headed.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Ontario was among the first to eliminate coal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Among the first to embrace clean tech …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we will be one of the first to take the next big step in environmental sustainability, innovation and economic growth.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Ontario is moving forward with a proposed cap-and-trade program.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Under the program … Ontario would cap the amount of greenhouse gas pollution that businesses and institutions can emit.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Companies could respond by investing in clean technologies to become more efficient, burning fewer fossil fuels or buying additional carbon credits. 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all proceeds from the cap-and-trade program — up to $1.9 billion annually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Will be invested to further reduce pollution and greenhouse gas emissions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To ensure clean air for our children and future generations to come.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Ontario is investing in the global low-carbon economy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we will reap the economic and jobs benefits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Ontario’s clean tech companies will thrive.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Through our recently announced Green Investment Fund …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Ontario will also spur investment and innovation in clean tech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To help provide solutions to large emitters that face barriers in reducing greenhouse gas emissions.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Ontario will reduce our greenhouse gas emissions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And direct resources and investment to ensure companies and households thrive during the transition to a low-carbon economy.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Cap and trade will create an even more dynamic and innovative business environment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With jobs for today …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jobs for tomorrow.</w:t>
      </w:r>
      <w:proofErr w:type="gramEnd"/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  <w:t>Shrinking the Retirement Savings Gap </w:t>
      </w: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 … Ontario’s plan … also includes strengthening retirement security</w:t>
      </w:r>
      <w:r w:rsidRPr="0097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CA" w:eastAsia="fr-CA"/>
        </w:rPr>
        <w:t>.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Let’s give credit where credit is due.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Thanks to the vision and leadership of Premier Kathleen Wynne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 Ontario Retirement Pension Plan will help close the savings gap for millions of people who lack the security of a workplace pension.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And thanks to the hard work of our colleague </w:t>
      </w:r>
      <w:proofErr w:type="spell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Mitzie</w:t>
      </w:r>
      <w:proofErr w:type="spellEnd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Hunter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We’ve been able to make the ORPP a major part of our economic plan.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believe that every working Ontarian deserves a secure retirement.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will enrol employers for the ORPP starting next January, and start collecting contributions in January 2018.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start paying out benefits in 2022.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are working with the federal government and the other provinces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To look at ways to meet the goals of ORPP within an enhanced CPP framework.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Most importantly, Mr. Speaker, our plan means more Ontarians will enjoy a more secure retirement, meaning Ontario’s economy will be stronger.</w:t>
      </w: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  <w:t>A More Compassionate Ontario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Ontario continues to build a fair society.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It includes retirement income security and includes overall income security.</w:t>
      </w: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This year’s </w:t>
      </w:r>
      <w:r w:rsidRPr="00970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CA" w:eastAsia="fr-CA"/>
        </w:rPr>
        <w:t>Budget</w:t>
      </w: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continues to improve the supports that lift people out of poverty.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are directly addressing the impact of the changing labour market and helping our most vulnerable 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we are increasing social assistance rates by one and a half per cent for people who receive Ontario Works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people who rely on the Ontario Disability Support Program.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I am proud to announce that we will join with researchers and communities to develop a Basic Income pilot project.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are investing $178 million over the next three years in our Long-Term Affordable Housing Strategy to support the goal to end chronic homelessness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Because everyone deserves a roof over their head.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are undertaking new, progressive initiatives such as the Long-Term Strategy to End Violence against Indigenous Women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Because everyone deserves to be safe.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Taking action on the recommendations of the Truth and Reconciliation Commission of Canada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Will improve social conditions and economic opportunities for First Nation, Inuit and Métis peoples.</w:t>
      </w:r>
      <w:proofErr w:type="gramEnd"/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 … it is also important to note that this </w:t>
      </w:r>
      <w:r w:rsidRPr="00970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CA" w:eastAsia="fr-CA"/>
        </w:rPr>
        <w:t>Budget</w:t>
      </w: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 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Is the product of many open and extensive consultations … with tens of thousands of people across our great </w:t>
      </w: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province.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interactive Budget Talks platform empowered people to submit, vote and comment in real time.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Many of their ideas are contained in this plan.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My colleagues on the Standing Committee on Finance and Economic Affairs tell me that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At every single one of their hearings …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They heard from families, community groups and health organizations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About what we need to do to help our most frail and elderly …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Live with dignity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about the need to improve palliative care, as well as end-of-life care. </w:t>
      </w: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So, in this </w:t>
      </w:r>
      <w:r w:rsidRPr="00970D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CA" w:eastAsia="fr-CA"/>
        </w:rPr>
        <w:t>Budget</w:t>
      </w: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, we’re going to expand hospice care.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a lot of this work has been spearheaded by one of the most compassionate Ontarians I know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Someone whose own personal experiences with his father’s end-of-life care have inspired him to help others.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Thank you, MPP John Fraser.</w:t>
      </w: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  <w:t>Making Everyday Life Easier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 … a compassionate Ontario also means making everyday life easier for Ontario families.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have taken steps to help auto insurance rates go down, not up.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will eliminate the $30 fee for Drive Clean.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we are lowering hospital parking fees.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Full-day kindergarten helps families manage their time, the cost of child care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And, of course, gives our children the best start in life.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From elementary school through high school and all the way through college and university …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offer greater flexibility and choice for students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As we continue to expand access to online learning through </w:t>
      </w:r>
      <w:proofErr w:type="spell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eCampus</w:t>
      </w:r>
      <w:proofErr w:type="spellEnd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Ontario.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we are also using technology to make it easier to use public services.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By 2018, people will be able to use an online service to renew their health cards.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Let’s not forget we have increased choice and convenience by expanding beer sales to grocery stores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more recently, we have begun the expansion of wine sales in grocery stores.</w:t>
      </w: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  <w:t>A Stronger Ontario and Stronger Canada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for years we have called on the federal government to be a willing and productive partner in building a strong Ontario.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Because Ontario remains at the heart of the Canadian economy.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have always done our part to ensure our province and our country stay strong.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So it is encouraging, Mr. Speaker, that Canada’s new government in Ottawa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our new Prime Minister, have shown a willingness to work with us to build Ontario’s economy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we look forward to continuing to strengthen that partnership.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as Canada celebrates 150 years, our province will host events in recognition of our proud heritage and roots.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will celebrate local talent and explore our history.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People will experience the diversity of our Indigenous and francophone communities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our many, many cultural communities …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That make</w:t>
      </w:r>
      <w:proofErr w:type="gramEnd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 xml:space="preserve"> Ontario great.</w:t>
      </w: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  <w:t>Strong Fiscal Management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 … I said earlier that Ontario’s plan has been long in the making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that we continue to chip away at the deficit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Now, we are in the home stretch.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Through hard work and discipline, Ontario remains the province with the lowest per capita program spending in Canada. 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Our net debt-to-GDP ratio — a key measure of fiscal performance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Is expected to peak at 39.6 per cent in 2015–16 … then level off.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It will improve in 2017–18 and track towards our goal of 27 per cent.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plan represents a balance between making strategic investments and managing expenses.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 results reflect the hard work of Deputy Premier Deb Matthews and our Treasury Board team as we continually examine how every taxpayer dollar is spent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Line by line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To focus on improving outcomes that support key public services relied on by families … to ensure maximum value for tax dollars spent on programs and services.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This has helped improve performance and the fiscal plan.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are now projecting a deficit of $5.7 billion in 2015–16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Reduced further to $4.3 billion in 2016–17.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Speaker, this will be the last deficit before we erase it completely in 2017–18.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are balancing the budget.</w:t>
      </w:r>
    </w:p>
    <w:p w:rsidR="00970D06" w:rsidRPr="00970D06" w:rsidRDefault="00970D06" w:rsidP="00966952">
      <w:pPr>
        <w:shd w:val="clear" w:color="auto" w:fill="FFFFFF"/>
        <w:spacing w:after="0" w:line="240" w:lineRule="auto"/>
        <w:ind w:right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CA" w:eastAsia="fr-CA"/>
        </w:rPr>
        <w:t>Conclusion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Mr. Speaker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Ontario has a lot to be proud of.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natural environment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quality of life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cities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countryside.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grow and produce some of the world’s greatest food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lastRenderedPageBreak/>
        <w:t>Brew great beer and make amazing wine.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high tech and clean tech industries are leading the way for the rest of the world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Our banks are some of the world’s strongest and most reliable institutions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For hundreds of years … the products mined and made and farmed in Ontario … the discoveries uncovered here … have done more than just bring us wealth and prosperity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They’ve improved the lives of millions of people around the world.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have much to be proud of.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most of all … our single greatest resource …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The best edge we have in a globally competitive economy has always been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will always be … our people.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proofErr w:type="gram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So our government remains committed … above all … to our people.</w:t>
      </w:r>
      <w:proofErr w:type="gramEnd"/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To ensure each of us has what we need to compete and win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And more than that …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We have what it takes … to build a bright future.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</w:pPr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CA"/>
        </w:rPr>
        <w:t>Bright people who create jobs today … and jobs tomorrow.</w:t>
      </w:r>
    </w:p>
    <w:p w:rsidR="00970D06" w:rsidRPr="00970D06" w:rsidRDefault="00970D06" w:rsidP="00966952">
      <w:pPr>
        <w:shd w:val="clear" w:color="auto" w:fill="FFFFFF"/>
        <w:spacing w:before="240" w:after="360" w:line="240" w:lineRule="auto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</w:pPr>
      <w:proofErr w:type="spell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Thank</w:t>
      </w:r>
      <w:proofErr w:type="spellEnd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 xml:space="preserve"> </w:t>
      </w:r>
      <w:proofErr w:type="spellStart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you</w:t>
      </w:r>
      <w:proofErr w:type="spellEnd"/>
      <w:r w:rsidRPr="00970D06">
        <w:rPr>
          <w:rFonts w:ascii="Times New Roman" w:eastAsia="Times New Roman" w:hAnsi="Times New Roman" w:cs="Times New Roman"/>
          <w:color w:val="000000"/>
          <w:sz w:val="24"/>
          <w:szCs w:val="24"/>
          <w:lang w:eastAsia="fr-CA"/>
        </w:rPr>
        <w:t>, Mr. Speaker.</w:t>
      </w:r>
    </w:p>
    <w:p w:rsidR="00B71DFB" w:rsidRPr="00970D06" w:rsidRDefault="00B71DFB" w:rsidP="00966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1DFB" w:rsidRPr="00970D06" w:rsidSect="00966952"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06"/>
    <w:rsid w:val="00966952"/>
    <w:rsid w:val="00970D06"/>
    <w:rsid w:val="00B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70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0D0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97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970D06"/>
  </w:style>
  <w:style w:type="character" w:styleId="Accentuation">
    <w:name w:val="Emphasis"/>
    <w:basedOn w:val="Policepardfaut"/>
    <w:uiPriority w:val="20"/>
    <w:qFormat/>
    <w:rsid w:val="00970D06"/>
    <w:rPr>
      <w:i/>
      <w:iCs/>
    </w:rPr>
  </w:style>
  <w:style w:type="character" w:styleId="lev">
    <w:name w:val="Strong"/>
    <w:basedOn w:val="Policepardfaut"/>
    <w:uiPriority w:val="22"/>
    <w:qFormat/>
    <w:rsid w:val="00970D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70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0D0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97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970D06"/>
  </w:style>
  <w:style w:type="character" w:styleId="Accentuation">
    <w:name w:val="Emphasis"/>
    <w:basedOn w:val="Policepardfaut"/>
    <w:uiPriority w:val="20"/>
    <w:qFormat/>
    <w:rsid w:val="00970D06"/>
    <w:rPr>
      <w:i/>
      <w:iCs/>
    </w:rPr>
  </w:style>
  <w:style w:type="character" w:styleId="lev">
    <w:name w:val="Strong"/>
    <w:basedOn w:val="Policepardfaut"/>
    <w:uiPriority w:val="22"/>
    <w:qFormat/>
    <w:rsid w:val="00970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3558</Words>
  <Characters>19575</Characters>
  <Application>Microsoft Office Word</Application>
  <DocSecurity>0</DocSecurity>
  <Lines>163</Lines>
  <Paragraphs>46</Paragraphs>
  <ScaleCrop>false</ScaleCrop>
  <Company>Universite Laval</Company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Laberge</dc:creator>
  <cp:lastModifiedBy>Dominique Laberge</cp:lastModifiedBy>
  <cp:revision>2</cp:revision>
  <dcterms:created xsi:type="dcterms:W3CDTF">2016-03-05T14:56:00Z</dcterms:created>
  <dcterms:modified xsi:type="dcterms:W3CDTF">2016-03-05T15:45:00Z</dcterms:modified>
</cp:coreProperties>
</file>