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992"/>
        <w:gridCol w:w="1134"/>
        <w:gridCol w:w="1134"/>
        <w:gridCol w:w="1561"/>
      </w:tblGrid>
      <w:tr w:rsidR="004B4E16" w:rsidRPr="00C076AB" w14:paraId="50DDC9DE" w14:textId="77777777" w:rsidTr="00637DD2">
        <w:trPr>
          <w:jc w:val="center"/>
        </w:trPr>
        <w:tc>
          <w:tcPr>
            <w:tcW w:w="1444" w:type="dxa"/>
            <w:tcBorders>
              <w:top w:val="nil"/>
              <w:left w:val="nil"/>
              <w:bottom w:val="double" w:sz="4" w:space="0" w:color="auto"/>
            </w:tcBorders>
            <w:shd w:val="clear" w:color="auto" w:fill="auto"/>
            <w:vAlign w:val="center"/>
          </w:tcPr>
          <w:p w14:paraId="1287D00D" w14:textId="77777777" w:rsidR="004B4E16" w:rsidRPr="00C076AB" w:rsidRDefault="004B4E16" w:rsidP="00637DD2">
            <w:pPr>
              <w:spacing w:after="100" w:line="240" w:lineRule="auto"/>
              <w:jc w:val="center"/>
              <w:rPr>
                <w:rFonts w:ascii="Times New Roman" w:hAnsi="Times New Roman"/>
                <w:b/>
                <w:bCs/>
                <w:i/>
                <w:sz w:val="20"/>
                <w:szCs w:val="20"/>
                <w:lang w:eastAsia="fr-CA"/>
              </w:rPr>
            </w:pPr>
            <w:bookmarkStart w:id="0" w:name="P80_4617"/>
            <w:bookmarkStart w:id="1" w:name="P80_4447"/>
            <w:bookmarkEnd w:id="0"/>
            <w:bookmarkEnd w:id="1"/>
            <w:r w:rsidRPr="00C076AB">
              <w:rPr>
                <w:rFonts w:ascii="Times New Roman" w:hAnsi="Times New Roman"/>
                <w:b/>
                <w:bCs/>
                <w:i/>
                <w:sz w:val="20"/>
                <w:szCs w:val="20"/>
                <w:lang w:eastAsia="fr-CA"/>
              </w:rPr>
              <w:t>Province</w:t>
            </w:r>
          </w:p>
        </w:tc>
        <w:tc>
          <w:tcPr>
            <w:tcW w:w="708" w:type="dxa"/>
            <w:tcBorders>
              <w:top w:val="nil"/>
              <w:bottom w:val="double" w:sz="4" w:space="0" w:color="auto"/>
            </w:tcBorders>
            <w:shd w:val="clear" w:color="auto" w:fill="auto"/>
            <w:vAlign w:val="center"/>
          </w:tcPr>
          <w:p w14:paraId="7F454661" w14:textId="77777777" w:rsidR="004B4E16" w:rsidRPr="00C076AB" w:rsidRDefault="004B4E16" w:rsidP="00637DD2">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1FA9F844" w14:textId="77777777" w:rsidR="004B4E16" w:rsidRPr="00C076AB" w:rsidRDefault="004B4E16" w:rsidP="00637DD2">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992" w:type="dxa"/>
            <w:tcBorders>
              <w:top w:val="nil"/>
              <w:bottom w:val="double" w:sz="4" w:space="0" w:color="auto"/>
            </w:tcBorders>
            <w:shd w:val="clear" w:color="auto" w:fill="auto"/>
            <w:vAlign w:val="center"/>
          </w:tcPr>
          <w:p w14:paraId="56A61A73" w14:textId="77777777" w:rsidR="004B4E16" w:rsidRPr="00C076AB" w:rsidRDefault="004B4E16" w:rsidP="00637DD2">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3D518E23" w14:textId="77777777" w:rsidR="004B4E16" w:rsidRPr="00C076AB" w:rsidRDefault="004B4E16" w:rsidP="00637DD2">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7CC69ED1" w14:textId="77777777" w:rsidR="004B4E16" w:rsidRPr="00C076AB" w:rsidRDefault="004B4E16" w:rsidP="00637DD2">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34" w:type="dxa"/>
            <w:tcBorders>
              <w:top w:val="nil"/>
              <w:bottom w:val="double" w:sz="4" w:space="0" w:color="auto"/>
            </w:tcBorders>
            <w:shd w:val="clear" w:color="auto" w:fill="auto"/>
            <w:vAlign w:val="center"/>
          </w:tcPr>
          <w:p w14:paraId="6AC7AA6A" w14:textId="77777777" w:rsidR="004B4E16" w:rsidRPr="00C076AB" w:rsidRDefault="004B4E16" w:rsidP="00637DD2">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1561" w:type="dxa"/>
            <w:tcBorders>
              <w:top w:val="nil"/>
              <w:bottom w:val="double" w:sz="4" w:space="0" w:color="auto"/>
              <w:right w:val="nil"/>
            </w:tcBorders>
            <w:shd w:val="clear" w:color="auto" w:fill="auto"/>
            <w:vAlign w:val="center"/>
          </w:tcPr>
          <w:p w14:paraId="08E19355" w14:textId="77777777" w:rsidR="004B4E16" w:rsidRPr="00C076AB" w:rsidRDefault="004B4E16" w:rsidP="00637DD2">
            <w:pPr>
              <w:spacing w:after="100" w:line="240" w:lineRule="auto"/>
              <w:jc w:val="center"/>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4B4E16" w:rsidRPr="00C076AB" w14:paraId="33EBBE9D" w14:textId="77777777" w:rsidTr="00637DD2">
        <w:trPr>
          <w:jc w:val="center"/>
        </w:trPr>
        <w:tc>
          <w:tcPr>
            <w:tcW w:w="1444" w:type="dxa"/>
            <w:tcBorders>
              <w:top w:val="double" w:sz="4" w:space="0" w:color="auto"/>
              <w:left w:val="nil"/>
              <w:bottom w:val="single" w:sz="4" w:space="0" w:color="auto"/>
            </w:tcBorders>
            <w:shd w:val="clear" w:color="auto" w:fill="auto"/>
            <w:vAlign w:val="center"/>
          </w:tcPr>
          <w:p w14:paraId="67962702" w14:textId="59851D30" w:rsidR="004B4E16" w:rsidRPr="00C076AB" w:rsidRDefault="00637DD2" w:rsidP="00637DD2">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Saskatche</w:t>
            </w:r>
            <w:r w:rsidR="004B4E16">
              <w:rPr>
                <w:rFonts w:ascii="Times New Roman" w:hAnsi="Times New Roman"/>
                <w:bCs/>
                <w:sz w:val="20"/>
                <w:szCs w:val="20"/>
                <w:lang w:eastAsia="fr-CA"/>
              </w:rPr>
              <w:t>wan</w:t>
            </w:r>
          </w:p>
        </w:tc>
        <w:tc>
          <w:tcPr>
            <w:tcW w:w="708" w:type="dxa"/>
            <w:tcBorders>
              <w:top w:val="double" w:sz="4" w:space="0" w:color="auto"/>
              <w:bottom w:val="single" w:sz="4" w:space="0" w:color="auto"/>
            </w:tcBorders>
            <w:shd w:val="clear" w:color="auto" w:fill="auto"/>
            <w:vAlign w:val="center"/>
          </w:tcPr>
          <w:p w14:paraId="06635E02" w14:textId="4A0EABBE" w:rsidR="004B4E16" w:rsidRPr="00C076AB" w:rsidRDefault="004B4E16" w:rsidP="00637DD2">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16</w:t>
            </w:r>
            <w:r w:rsidRPr="00C076AB">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2D1A23E2" w14:textId="2FDF656D" w:rsidR="004B4E16" w:rsidRPr="00C076AB" w:rsidRDefault="004B4E16" w:rsidP="00637DD2">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w:t>
            </w:r>
            <w:r w:rsidRPr="00C076AB">
              <w:rPr>
                <w:rFonts w:ascii="Times New Roman" w:hAnsi="Times New Roman"/>
                <w:bCs/>
                <w:sz w:val="20"/>
                <w:szCs w:val="20"/>
                <w:vertAlign w:val="superscript"/>
                <w:lang w:eastAsia="fr-CA"/>
              </w:rPr>
              <w:t>e</w:t>
            </w:r>
          </w:p>
        </w:tc>
        <w:tc>
          <w:tcPr>
            <w:tcW w:w="992" w:type="dxa"/>
            <w:tcBorders>
              <w:top w:val="double" w:sz="4" w:space="0" w:color="auto"/>
              <w:bottom w:val="single" w:sz="4" w:space="0" w:color="auto"/>
            </w:tcBorders>
            <w:shd w:val="clear" w:color="auto" w:fill="auto"/>
            <w:vAlign w:val="center"/>
          </w:tcPr>
          <w:p w14:paraId="5EDF4E92" w14:textId="0F71C9C6" w:rsidR="004B4E16" w:rsidRPr="00C076AB" w:rsidRDefault="00C152AC" w:rsidP="00637DD2">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Discours sur le budget</w:t>
            </w:r>
          </w:p>
        </w:tc>
        <w:tc>
          <w:tcPr>
            <w:tcW w:w="992" w:type="dxa"/>
            <w:tcBorders>
              <w:top w:val="double" w:sz="4" w:space="0" w:color="auto"/>
              <w:bottom w:val="single" w:sz="4" w:space="0" w:color="auto"/>
            </w:tcBorders>
            <w:shd w:val="clear" w:color="auto" w:fill="auto"/>
            <w:vAlign w:val="center"/>
          </w:tcPr>
          <w:p w14:paraId="37D61D18" w14:textId="788C8EAA" w:rsidR="004B4E16" w:rsidRPr="00C076AB" w:rsidRDefault="00637DD2" w:rsidP="00637DD2">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 m</w:t>
            </w:r>
            <w:r w:rsidR="004B4E16">
              <w:rPr>
                <w:rFonts w:ascii="Times New Roman" w:hAnsi="Times New Roman"/>
                <w:bCs/>
                <w:sz w:val="20"/>
                <w:szCs w:val="20"/>
                <w:lang w:eastAsia="fr-CA"/>
              </w:rPr>
              <w:t>ars 1968</w:t>
            </w:r>
          </w:p>
        </w:tc>
        <w:tc>
          <w:tcPr>
            <w:tcW w:w="1134" w:type="dxa"/>
            <w:tcBorders>
              <w:top w:val="double" w:sz="4" w:space="0" w:color="auto"/>
              <w:bottom w:val="single" w:sz="4" w:space="0" w:color="auto"/>
            </w:tcBorders>
            <w:shd w:val="clear" w:color="auto" w:fill="auto"/>
            <w:vAlign w:val="center"/>
          </w:tcPr>
          <w:p w14:paraId="2C26E455" w14:textId="4C13E140" w:rsidR="004B4E16" w:rsidRPr="00C076AB" w:rsidRDefault="004B4E16" w:rsidP="00637DD2">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 xml:space="preserve">David </w:t>
            </w:r>
            <w:proofErr w:type="spellStart"/>
            <w:r>
              <w:rPr>
                <w:rFonts w:ascii="Times New Roman" w:hAnsi="Times New Roman"/>
                <w:bCs/>
                <w:sz w:val="20"/>
                <w:szCs w:val="20"/>
                <w:lang w:eastAsia="fr-CA"/>
              </w:rPr>
              <w:t>Steuart</w:t>
            </w:r>
            <w:proofErr w:type="spellEnd"/>
          </w:p>
        </w:tc>
        <w:tc>
          <w:tcPr>
            <w:tcW w:w="1134" w:type="dxa"/>
            <w:tcBorders>
              <w:top w:val="double" w:sz="4" w:space="0" w:color="auto"/>
              <w:bottom w:val="single" w:sz="4" w:space="0" w:color="auto"/>
            </w:tcBorders>
            <w:shd w:val="clear" w:color="auto" w:fill="auto"/>
            <w:vAlign w:val="center"/>
          </w:tcPr>
          <w:p w14:paraId="6B1256B6" w14:textId="36A220A1" w:rsidR="004B4E16" w:rsidRPr="00637DD2" w:rsidRDefault="00637DD2" w:rsidP="00637DD2">
            <w:pPr>
              <w:spacing w:after="100" w:line="240" w:lineRule="auto"/>
              <w:jc w:val="center"/>
              <w:rPr>
                <w:rFonts w:ascii="Times New Roman" w:hAnsi="Times New Roman"/>
                <w:bCs/>
                <w:sz w:val="20"/>
                <w:szCs w:val="20"/>
                <w:lang w:val="en-CA" w:eastAsia="fr-CA"/>
              </w:rPr>
            </w:pPr>
            <w:proofErr w:type="spellStart"/>
            <w:r>
              <w:rPr>
                <w:rFonts w:ascii="Times New Roman" w:hAnsi="Times New Roman"/>
                <w:bCs/>
                <w:sz w:val="20"/>
                <w:szCs w:val="20"/>
                <w:lang w:val="en-CA" w:eastAsia="fr-CA"/>
              </w:rPr>
              <w:t>Trésorier</w:t>
            </w:r>
            <w:proofErr w:type="spellEnd"/>
            <w:r>
              <w:rPr>
                <w:rFonts w:ascii="Times New Roman" w:hAnsi="Times New Roman"/>
                <w:bCs/>
                <w:sz w:val="20"/>
                <w:szCs w:val="20"/>
                <w:lang w:val="en-CA" w:eastAsia="fr-CA"/>
              </w:rPr>
              <w:t xml:space="preserve"> provincial</w:t>
            </w:r>
          </w:p>
        </w:tc>
        <w:tc>
          <w:tcPr>
            <w:tcW w:w="1561" w:type="dxa"/>
            <w:tcBorders>
              <w:top w:val="double" w:sz="4" w:space="0" w:color="auto"/>
              <w:bottom w:val="single" w:sz="4" w:space="0" w:color="auto"/>
              <w:right w:val="nil"/>
            </w:tcBorders>
            <w:shd w:val="clear" w:color="auto" w:fill="auto"/>
            <w:vAlign w:val="center"/>
          </w:tcPr>
          <w:p w14:paraId="3995690C" w14:textId="32998567" w:rsidR="004B4E16" w:rsidRPr="00C076AB" w:rsidRDefault="00637DD2" w:rsidP="00637DD2">
            <w:pPr>
              <w:spacing w:after="100" w:line="240" w:lineRule="auto"/>
              <w:jc w:val="center"/>
              <w:rPr>
                <w:rFonts w:ascii="Times New Roman" w:hAnsi="Times New Roman"/>
                <w:bCs/>
                <w:sz w:val="20"/>
                <w:szCs w:val="20"/>
                <w:lang w:eastAsia="fr-CA"/>
              </w:rPr>
            </w:pPr>
            <w:r w:rsidRPr="003638D8">
              <w:rPr>
                <w:rFonts w:ascii="Times New Roman" w:hAnsi="Times New Roman"/>
                <w:bCs/>
                <w:sz w:val="20"/>
                <w:szCs w:val="20"/>
                <w:lang w:eastAsia="fr-CA"/>
              </w:rPr>
              <w:t>Saskatchewan Liberal Party</w:t>
            </w:r>
          </w:p>
        </w:tc>
      </w:tr>
    </w:tbl>
    <w:p w14:paraId="1C53BA2C" w14:textId="2D346987" w:rsidR="00FF45A1" w:rsidRPr="004B4E16" w:rsidRDefault="00FF45A1" w:rsidP="00C16D02">
      <w:pPr>
        <w:pStyle w:val="Textebrut"/>
        <w:jc w:val="both"/>
        <w:rPr>
          <w:rFonts w:ascii="Times New Roman" w:hAnsi="Times New Roman" w:cs="Times New Roman"/>
          <w:b/>
          <w:sz w:val="24"/>
          <w:szCs w:val="24"/>
          <w:lang w:val="en-CA"/>
        </w:rPr>
      </w:pPr>
      <w:bookmarkStart w:id="2" w:name="_GoBack"/>
      <w:bookmarkEnd w:id="2"/>
    </w:p>
    <w:p w14:paraId="21B8D9AA" w14:textId="77777777" w:rsidR="00FF45A1" w:rsidRPr="00C16D02" w:rsidRDefault="00FF45A1" w:rsidP="00C16D02">
      <w:pPr>
        <w:pStyle w:val="Textebrut"/>
        <w:jc w:val="both"/>
        <w:rPr>
          <w:rFonts w:ascii="Times New Roman" w:hAnsi="Times New Roman" w:cs="Times New Roman"/>
          <w:sz w:val="24"/>
          <w:szCs w:val="24"/>
          <w:lang w:val="en-CA"/>
        </w:rPr>
      </w:pPr>
    </w:p>
    <w:p w14:paraId="4B831F15"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Mr. Speaker, I rise to make the time-honored Motion of Supply. It has been somewhat of a tradition to wear a certain kind of a tie when you are doing this. I hadn't thought of keeping this tradition up, so Mr. MacDougall, our Member for Souris-Estevan, suggested maybe it was a thought that I should wear a Scotch tie. Now without revealing what is in the Budget, I think it might be a little appropriate, so I am an Irishman delivering a Budget on St. David's the Welshman's day, with a Scotch tie on, and I hope that all of the Members behind me feel like applauding me when it is </w:t>
      </w:r>
      <w:proofErr w:type="spellStart"/>
      <w:r w:rsidRPr="00C16D02">
        <w:rPr>
          <w:rFonts w:ascii="Times New Roman" w:hAnsi="Times New Roman" w:cs="Times New Roman"/>
          <w:sz w:val="24"/>
          <w:szCs w:val="24"/>
          <w:lang w:val="en-CA"/>
        </w:rPr>
        <w:t>allover</w:t>
      </w:r>
      <w:proofErr w:type="spellEnd"/>
      <w:r w:rsidRPr="00C16D02">
        <w:rPr>
          <w:rFonts w:ascii="Times New Roman" w:hAnsi="Times New Roman" w:cs="Times New Roman"/>
          <w:sz w:val="24"/>
          <w:szCs w:val="24"/>
          <w:lang w:val="en-CA"/>
        </w:rPr>
        <w:t>. I'll try and keep my halo on straight.</w:t>
      </w:r>
    </w:p>
    <w:p w14:paraId="004C37AF" w14:textId="77777777" w:rsidR="00FF45A1" w:rsidRPr="00C16D02" w:rsidRDefault="00FF45A1" w:rsidP="00C16D02">
      <w:pPr>
        <w:pStyle w:val="Textebrut"/>
        <w:jc w:val="both"/>
        <w:rPr>
          <w:rFonts w:ascii="Times New Roman" w:hAnsi="Times New Roman" w:cs="Times New Roman"/>
          <w:sz w:val="24"/>
          <w:szCs w:val="24"/>
          <w:lang w:val="en-CA"/>
        </w:rPr>
      </w:pPr>
    </w:p>
    <w:p w14:paraId="0700D9E4"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today I have the honor of presenting to this Legislature, the fourth Budget of our Administration and my first as Provincial Treasurer. To begin with I would like to pay a tribute to my predecessor, Premier Thatcher, for the responsible and business-like way in which he conducted the financial affairs of our province during the last four years. Saskatchewan has never been in better financial shape than it is today. The proof of this statement is evident by the fact that, according to financial institutions, Saskatchewan's credit rating recently passed British Columbia's and is now third among the provinces of Canada, just behind Ontario and Alberta. Our present favorable position has resulted from both sound Government budgeting and the rapid industrial expansion we have experienced in Saskatchewan during the last few years.</w:t>
      </w:r>
    </w:p>
    <w:p w14:paraId="46B3C4D7" w14:textId="77777777" w:rsidR="00FF45A1" w:rsidRPr="00C16D02" w:rsidRDefault="00FF45A1" w:rsidP="00C16D02">
      <w:pPr>
        <w:pStyle w:val="Textebrut"/>
        <w:jc w:val="both"/>
        <w:rPr>
          <w:rFonts w:ascii="Times New Roman" w:hAnsi="Times New Roman" w:cs="Times New Roman"/>
          <w:sz w:val="24"/>
          <w:szCs w:val="24"/>
          <w:lang w:val="en-CA"/>
        </w:rPr>
      </w:pPr>
    </w:p>
    <w:p w14:paraId="7993391F"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This record industrial and business development has been due in no small measure to the various incentive programs instituted as part of our financial program. </w:t>
      </w:r>
    </w:p>
    <w:p w14:paraId="37D58577" w14:textId="77777777" w:rsidR="00FF45A1" w:rsidRPr="00C16D02" w:rsidRDefault="00FF45A1" w:rsidP="00C16D02">
      <w:pPr>
        <w:pStyle w:val="Textebrut"/>
        <w:jc w:val="both"/>
        <w:rPr>
          <w:rFonts w:ascii="Times New Roman" w:hAnsi="Times New Roman" w:cs="Times New Roman"/>
          <w:sz w:val="24"/>
          <w:szCs w:val="24"/>
          <w:lang w:val="en-CA"/>
        </w:rPr>
      </w:pPr>
    </w:p>
    <w:p w14:paraId="156E04CB"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As this year's Budget will indicate, our Administration will continue, in buoyant times, to balance the Budget and use surpluses whenever possible to pay off debt. </w:t>
      </w:r>
      <w:proofErr w:type="gramStart"/>
      <w:r w:rsidRPr="00C16D02">
        <w:rPr>
          <w:rFonts w:ascii="Times New Roman" w:hAnsi="Times New Roman" w:cs="Times New Roman"/>
          <w:sz w:val="24"/>
          <w:szCs w:val="24"/>
          <w:lang w:val="en-CA"/>
        </w:rPr>
        <w:t>We have used our fiscal power's not only to achieve balanced Budgets and increased development, but for other responsible goals as well.</w:t>
      </w:r>
      <w:proofErr w:type="gramEnd"/>
      <w:r w:rsidRPr="00C16D02">
        <w:rPr>
          <w:rFonts w:ascii="Times New Roman" w:hAnsi="Times New Roman" w:cs="Times New Roman"/>
          <w:sz w:val="24"/>
          <w:szCs w:val="24"/>
          <w:lang w:val="en-CA"/>
        </w:rPr>
        <w:t xml:space="preserve"> In bringing down the first Budget of the new Liberal Government in, 1965, Premier Thatcher in his capacity as Treasurer stated four principles we would attempt to follow as a Government. He said we would: 1. keep our promises to the people, 2. reduce provincial taxes, 3. create a new political and economic climate to foster greater development in our province, </w:t>
      </w:r>
      <w:proofErr w:type="gramStart"/>
      <w:r w:rsidRPr="00C16D02">
        <w:rPr>
          <w:rFonts w:ascii="Times New Roman" w:hAnsi="Times New Roman" w:cs="Times New Roman"/>
          <w:sz w:val="24"/>
          <w:szCs w:val="24"/>
          <w:lang w:val="en-CA"/>
        </w:rPr>
        <w:t>4</w:t>
      </w:r>
      <w:proofErr w:type="gramEnd"/>
      <w:r w:rsidRPr="00C16D02">
        <w:rPr>
          <w:rFonts w:ascii="Times New Roman" w:hAnsi="Times New Roman" w:cs="Times New Roman"/>
          <w:sz w:val="24"/>
          <w:szCs w:val="24"/>
          <w:lang w:val="en-CA"/>
        </w:rPr>
        <w:t>. improve the living standards of our people.</w:t>
      </w:r>
    </w:p>
    <w:p w14:paraId="38BA9C10" w14:textId="77777777" w:rsidR="00FF45A1" w:rsidRPr="00C16D02" w:rsidRDefault="00FF45A1" w:rsidP="00C16D02">
      <w:pPr>
        <w:pStyle w:val="Textebrut"/>
        <w:jc w:val="both"/>
        <w:rPr>
          <w:rFonts w:ascii="Times New Roman" w:hAnsi="Times New Roman" w:cs="Times New Roman"/>
          <w:sz w:val="24"/>
          <w:szCs w:val="24"/>
          <w:lang w:val="en-CA"/>
        </w:rPr>
      </w:pPr>
    </w:p>
    <w:p w14:paraId="6A01F41E" w14:textId="669A1DE6"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I would remind the House that we have maintained those principles. We have kept faith with the people of this province. We lowered Provincial taxes. We brought about major industrial and business expansion, and the living standards of our people have greatly improved over the past four years. At the same time social programs such as education, health and welfare were expanded and improved. We in Saskatchewan now enjoy the greatest prosperity in our history and our future prospects are excellent.</w:t>
      </w:r>
    </w:p>
    <w:p w14:paraId="67FF08B9"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6BA5B4C6" w14:textId="61192185"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lastRenderedPageBreak/>
        <w:t>However, there are weak spots in the economy, some danger signals we cannot afford to ignore. Mr. Speaker, this country</w:t>
      </w:r>
      <w:r w:rsidR="00E55361">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faces a serious threat of inflation that must be checked. These inflationary pressures have several causes, not the least of which has been the failure of the last two Federal Governments to balance their budgets once in the last 10 years. Public demand on all levels of government in every part of Canada has also been a contributing factor.</w:t>
      </w:r>
    </w:p>
    <w:p w14:paraId="409A8070" w14:textId="77777777" w:rsidR="00E55361" w:rsidRDefault="00E55361" w:rsidP="00C16D02">
      <w:pPr>
        <w:pStyle w:val="Textebrut"/>
        <w:jc w:val="both"/>
        <w:rPr>
          <w:rFonts w:ascii="Times New Roman" w:hAnsi="Times New Roman" w:cs="Times New Roman"/>
          <w:sz w:val="24"/>
          <w:szCs w:val="24"/>
          <w:lang w:val="en-CA"/>
        </w:rPr>
      </w:pPr>
    </w:p>
    <w:p w14:paraId="6B668D01" w14:textId="7021D8F7" w:rsidR="00FF45A1" w:rsidRPr="00C16D02" w:rsidRDefault="009A7AE4" w:rsidP="00C16D02">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W</w:t>
      </w:r>
      <w:r w:rsidR="00C16D02" w:rsidRPr="00C16D02">
        <w:rPr>
          <w:rFonts w:ascii="Times New Roman" w:hAnsi="Times New Roman" w:cs="Times New Roman"/>
          <w:sz w:val="24"/>
          <w:szCs w:val="24"/>
          <w:lang w:val="en-CA"/>
        </w:rPr>
        <w:t>age and price increases that have had little or no relation to increased productivity have also helped force inflationary pressures to the present dangerous level. Although we have conducted our financial affairs in a most responsible manner, we are, after all, only a small part of the nation, and so find ourselves faced with the consequences of other people's inflationary actions. We have contributed little as a Government to the force</w:t>
      </w:r>
      <w:r>
        <w:rPr>
          <w:rFonts w:ascii="Times New Roman" w:hAnsi="Times New Roman" w:cs="Times New Roman"/>
          <w:sz w:val="24"/>
          <w:szCs w:val="24"/>
          <w:lang w:val="en-CA"/>
        </w:rPr>
        <w:t xml:space="preserve">s of inflation, but we stand in </w:t>
      </w:r>
      <w:r w:rsidR="00C16D02" w:rsidRPr="00C16D02">
        <w:rPr>
          <w:rFonts w:ascii="Times New Roman" w:hAnsi="Times New Roman" w:cs="Times New Roman"/>
          <w:sz w:val="24"/>
          <w:szCs w:val="24"/>
          <w:lang w:val="en-CA"/>
        </w:rPr>
        <w:t>equal danger with the guilty. Infla</w:t>
      </w:r>
      <w:r>
        <w:rPr>
          <w:rFonts w:ascii="Times New Roman" w:hAnsi="Times New Roman" w:cs="Times New Roman"/>
          <w:sz w:val="24"/>
          <w:szCs w:val="24"/>
          <w:lang w:val="en-CA"/>
        </w:rPr>
        <w:t>tion, Mr. Speaker, is not only C</w:t>
      </w:r>
      <w:r w:rsidR="00C16D02" w:rsidRPr="00C16D02">
        <w:rPr>
          <w:rFonts w:ascii="Times New Roman" w:hAnsi="Times New Roman" w:cs="Times New Roman"/>
          <w:sz w:val="24"/>
          <w:szCs w:val="24"/>
          <w:lang w:val="en-CA"/>
        </w:rPr>
        <w:t>anada-</w:t>
      </w:r>
      <w:proofErr w:type="gramStart"/>
      <w:r w:rsidR="00C16D02" w:rsidRPr="00C16D02">
        <w:rPr>
          <w:rFonts w:ascii="Times New Roman" w:hAnsi="Times New Roman" w:cs="Times New Roman"/>
          <w:sz w:val="24"/>
          <w:szCs w:val="24"/>
          <w:lang w:val="en-CA"/>
        </w:rPr>
        <w:t>wide,</w:t>
      </w:r>
      <w:proofErr w:type="gramEnd"/>
      <w:r w:rsidR="00C16D02" w:rsidRPr="00C16D02">
        <w:rPr>
          <w:rFonts w:ascii="Times New Roman" w:hAnsi="Times New Roman" w:cs="Times New Roman"/>
          <w:sz w:val="24"/>
          <w:szCs w:val="24"/>
          <w:lang w:val="en-CA"/>
        </w:rPr>
        <w:t xml:space="preserve"> it is almost world-wide. As a result, practically every country</w:t>
      </w:r>
      <w:r>
        <w:rPr>
          <w:rFonts w:ascii="Times New Roman" w:hAnsi="Times New Roman" w:cs="Times New Roman"/>
          <w:sz w:val="24"/>
          <w:szCs w:val="24"/>
          <w:lang w:val="en-CA"/>
        </w:rPr>
        <w:t xml:space="preserve"> </w:t>
      </w:r>
      <w:r w:rsidR="00C16D02" w:rsidRPr="00C16D02">
        <w:rPr>
          <w:rFonts w:ascii="Times New Roman" w:hAnsi="Times New Roman" w:cs="Times New Roman"/>
          <w:sz w:val="24"/>
          <w:szCs w:val="24"/>
          <w:lang w:val="en-CA"/>
        </w:rPr>
        <w:t xml:space="preserve">in the western world is facing an agonizing reappraisal of its fiscal policies. Great </w:t>
      </w:r>
      <w:r w:rsidRPr="00C16D02">
        <w:rPr>
          <w:rFonts w:ascii="Times New Roman" w:hAnsi="Times New Roman" w:cs="Times New Roman"/>
          <w:sz w:val="24"/>
          <w:szCs w:val="24"/>
          <w:lang w:val="en-CA"/>
        </w:rPr>
        <w:t>Britain</w:t>
      </w:r>
      <w:r w:rsidR="00C16D02" w:rsidRPr="00C16D02">
        <w:rPr>
          <w:rFonts w:ascii="Times New Roman" w:hAnsi="Times New Roman" w:cs="Times New Roman"/>
          <w:sz w:val="24"/>
          <w:szCs w:val="24"/>
          <w:lang w:val="en-CA"/>
        </w:rPr>
        <w:t xml:space="preserve"> is a sad example of what happens when a government pushes its expenditures on welfare past the point where they can be supported by the productivity of the nation.</w:t>
      </w:r>
    </w:p>
    <w:p w14:paraId="583C5F6A" w14:textId="77777777" w:rsidR="00FF45A1" w:rsidRPr="00C16D02" w:rsidRDefault="00FF45A1" w:rsidP="00C16D02">
      <w:pPr>
        <w:pStyle w:val="Textebrut"/>
        <w:jc w:val="both"/>
        <w:rPr>
          <w:rFonts w:ascii="Times New Roman" w:hAnsi="Times New Roman" w:cs="Times New Roman"/>
          <w:sz w:val="24"/>
          <w:szCs w:val="24"/>
          <w:lang w:val="en-CA"/>
        </w:rPr>
      </w:pPr>
    </w:p>
    <w:p w14:paraId="756EAECF" w14:textId="362BE65A"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When this happens, everyone </w:t>
      </w:r>
      <w:proofErr w:type="gramStart"/>
      <w:r w:rsidRPr="00C16D02">
        <w:rPr>
          <w:rFonts w:ascii="Times New Roman" w:hAnsi="Times New Roman" w:cs="Times New Roman"/>
          <w:sz w:val="24"/>
          <w:szCs w:val="24"/>
          <w:lang w:val="en-CA"/>
        </w:rPr>
        <w:t>suffers,</w:t>
      </w:r>
      <w:proofErr w:type="gramEnd"/>
      <w:r w:rsidRPr="00C16D02">
        <w:rPr>
          <w:rFonts w:ascii="Times New Roman" w:hAnsi="Times New Roman" w:cs="Times New Roman"/>
          <w:sz w:val="24"/>
          <w:szCs w:val="24"/>
          <w:lang w:val="en-CA"/>
        </w:rPr>
        <w:t xml:space="preserve"> the poor even more than the rich because they can afford it less. Make no </w:t>
      </w:r>
      <w:proofErr w:type="gramStart"/>
      <w:r w:rsidRPr="00C16D02">
        <w:rPr>
          <w:rFonts w:ascii="Times New Roman" w:hAnsi="Times New Roman" w:cs="Times New Roman"/>
          <w:sz w:val="24"/>
          <w:szCs w:val="24"/>
          <w:lang w:val="en-CA"/>
        </w:rPr>
        <w:t>mistake,</w:t>
      </w:r>
      <w:proofErr w:type="gramEnd"/>
      <w:r w:rsidRPr="00C16D02">
        <w:rPr>
          <w:rFonts w:ascii="Times New Roman" w:hAnsi="Times New Roman" w:cs="Times New Roman"/>
          <w:sz w:val="24"/>
          <w:szCs w:val="24"/>
          <w:lang w:val="en-CA"/>
        </w:rPr>
        <w:t xml:space="preserve"> any government that continually lives beyond its means, even in the name of humanity, will eventually deal a cruel blow to the very people it professes to help. Inflation pushes up prices, wipes out savings and if not curbed, will end our present prosperity and jeopardize our great future as well. All governments</w:t>
      </w:r>
      <w:r w:rsidR="009A7AE4">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in Canada have finally recognized the seriousness of this problem and are now taking corrective measures.</w:t>
      </w:r>
    </w:p>
    <w:p w14:paraId="32352AEB" w14:textId="77777777" w:rsidR="00FF45A1" w:rsidRPr="00C16D02" w:rsidRDefault="00FF45A1" w:rsidP="00C16D02">
      <w:pPr>
        <w:pStyle w:val="Textebrut"/>
        <w:jc w:val="both"/>
        <w:rPr>
          <w:rFonts w:ascii="Times New Roman" w:hAnsi="Times New Roman" w:cs="Times New Roman"/>
          <w:sz w:val="24"/>
          <w:szCs w:val="24"/>
          <w:lang w:val="en-CA"/>
        </w:rPr>
      </w:pPr>
    </w:p>
    <w:p w14:paraId="3CBC4C9E" w14:textId="4D30D7A5"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we have already begun to face our responsibility in</w:t>
      </w:r>
      <w:r w:rsidR="009A7AE4">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this regard by curtailing Government expenditures wherever possible, by instituting a freeze on public employment and by reducing our borrowing to an absolute minimum. Though these actions have been timely and helpful, much more needs to be done to solve our immediate problem. Frankly, even though our tax-base has expanded greatly these last four years, it has been out-paced by the rising cost of many governmental services. Higher wages, rising costs and increased public demand have combined to push education, health and welfare costs to levels undreamed of a few years ago.</w:t>
      </w:r>
    </w:p>
    <w:p w14:paraId="1C51D767" w14:textId="77777777" w:rsidR="009A7AE4"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465DA63B" w14:textId="39F1261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We are thus faced with four alternatives: 1. we could cut ba</w:t>
      </w:r>
      <w:r w:rsidR="009A7AE4">
        <w:rPr>
          <w:rFonts w:ascii="Times New Roman" w:hAnsi="Times New Roman" w:cs="Times New Roman"/>
          <w:sz w:val="24"/>
          <w:szCs w:val="24"/>
          <w:lang w:val="en-CA"/>
        </w:rPr>
        <w:t xml:space="preserve">ck on these vital programs. Mr. </w:t>
      </w:r>
      <w:r w:rsidRPr="00C16D02">
        <w:rPr>
          <w:rFonts w:ascii="Times New Roman" w:hAnsi="Times New Roman" w:cs="Times New Roman"/>
          <w:sz w:val="24"/>
          <w:szCs w:val="24"/>
          <w:lang w:val="en-CA"/>
        </w:rPr>
        <w:t>Speaker, we have trimmed and cut costs wherever we could in spite of protests from many</w:t>
      </w:r>
      <w:r w:rsidR="009A7AE4">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quarters. We have gone as far as possible in this direction without endangering our basic responsibility for the education, health and welfare of our people. 2. We could embark on</w:t>
      </w:r>
      <w:r w:rsidR="009A7AE4">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deficit financing. This might be necessary during a recession, but would be indefensible during an inflationary period such as we are now experiencing. 3. We could borrow the money for some of our highways, hospitals or university buildings. Again under certain conditions of easy money or low interest rates this course would have much merit. But with money as tight and as high priced as it now is, we would be adding to the inflationary pressures as well as piling up added costs for the years ahead. 4. Our fourth alternative is to raise taxes. This is the most difficult and probably the most unpopular alternative, but I</w:t>
      </w:r>
      <w:r w:rsidR="009A7AE4">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am convinced it is the responsible and proper course to take at this time. Accordingly, Mr. Speaker, I will ask the House to approve certain tax increases when they consider the Budget.</w:t>
      </w:r>
    </w:p>
    <w:p w14:paraId="11BEFAEE" w14:textId="77777777" w:rsidR="00FF45A1" w:rsidRPr="00C16D02" w:rsidRDefault="00FF45A1" w:rsidP="00C16D02">
      <w:pPr>
        <w:pStyle w:val="Textebrut"/>
        <w:jc w:val="both"/>
        <w:rPr>
          <w:rFonts w:ascii="Times New Roman" w:hAnsi="Times New Roman" w:cs="Times New Roman"/>
          <w:sz w:val="24"/>
          <w:szCs w:val="24"/>
          <w:lang w:val="en-CA"/>
        </w:rPr>
      </w:pPr>
    </w:p>
    <w:p w14:paraId="66AD399A" w14:textId="400795D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lastRenderedPageBreak/>
        <w:t>Mr. Speaker, before going into detail concerning the Gove</w:t>
      </w:r>
      <w:r w:rsidR="009A7AE4">
        <w:rPr>
          <w:rFonts w:ascii="Times New Roman" w:hAnsi="Times New Roman" w:cs="Times New Roman"/>
          <w:sz w:val="24"/>
          <w:szCs w:val="24"/>
          <w:lang w:val="en-CA"/>
        </w:rPr>
        <w:t xml:space="preserve">rnment's plans for spending and </w:t>
      </w:r>
      <w:proofErr w:type="gramStart"/>
      <w:r>
        <w:rPr>
          <w:rFonts w:ascii="Times New Roman" w:hAnsi="Times New Roman" w:cs="Times New Roman"/>
          <w:sz w:val="24"/>
          <w:szCs w:val="24"/>
          <w:lang w:val="en-CA"/>
        </w:rPr>
        <w:t>r</w:t>
      </w:r>
      <w:r w:rsidRPr="00C16D02">
        <w:rPr>
          <w:rFonts w:ascii="Times New Roman" w:hAnsi="Times New Roman" w:cs="Times New Roman"/>
          <w:sz w:val="24"/>
          <w:szCs w:val="24"/>
          <w:lang w:val="en-CA"/>
        </w:rPr>
        <w:t>aising</w:t>
      </w:r>
      <w:proofErr w:type="gramEnd"/>
      <w:r w:rsidRPr="00C16D02">
        <w:rPr>
          <w:rFonts w:ascii="Times New Roman" w:hAnsi="Times New Roman" w:cs="Times New Roman"/>
          <w:sz w:val="24"/>
          <w:szCs w:val="24"/>
          <w:lang w:val="en-CA"/>
        </w:rPr>
        <w:t xml:space="preserve"> funds in the coming year, I would first like to review the highlights of Saskatchewan's economy for the past year, and outline some of our plans for the year ahead.</w:t>
      </w:r>
    </w:p>
    <w:p w14:paraId="1E87AB2E"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55BEBC35" w14:textId="05AC0F7C"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In 1967, most sectors of the provincial economy showed modest gains over 1966. In some instances these gains were not as great as in previous years, but this reflected a slowing down of the Canadian economy as well as the reduction in our 1967 grain crop. Because of this, decreases were shown in the agricultural sector which affected such areas as total production, personal income and retail trade. However, in areas such as capital investment and housing, Saskatchewan's gains were greater than those made in Canada as a whole. Even with the problem of tight money and higher interest rates, housing construction was one of the bright spots of our economy in 1967. Total investment in housing was approximately 7.7 per cent higher than in 1966, an increase which was twice as great as that made in the rest of Canada. The increase in capital investment in Canada</w:t>
      </w:r>
      <w:r>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was down slightly. Again our increase was much greater, percentage-wise, than was Canada's. While the value of retail</w:t>
      </w:r>
      <w:r>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trade in Saskatchewan and across Canada did not show its usual great gain, it did rise slightly. This slow-down is further</w:t>
      </w:r>
      <w:r>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exemplified when we look at the non-agricultural sector of our economy. While</w:t>
      </w:r>
      <w:r>
        <w:rPr>
          <w:rFonts w:ascii="Times New Roman" w:hAnsi="Times New Roman" w:cs="Times New Roman"/>
          <w:sz w:val="24"/>
          <w:szCs w:val="24"/>
          <w:lang w:val="en-CA"/>
        </w:rPr>
        <w:t xml:space="preserve"> </w:t>
      </w:r>
      <w:r w:rsidR="009A7AE4">
        <w:rPr>
          <w:rFonts w:ascii="Times New Roman" w:hAnsi="Times New Roman" w:cs="Times New Roman"/>
          <w:sz w:val="24"/>
          <w:szCs w:val="24"/>
          <w:lang w:val="en-CA"/>
        </w:rPr>
        <w:t>unemployment was over 4 percent all of C</w:t>
      </w:r>
      <w:r w:rsidRPr="00C16D02">
        <w:rPr>
          <w:rFonts w:ascii="Times New Roman" w:hAnsi="Times New Roman" w:cs="Times New Roman"/>
          <w:sz w:val="24"/>
          <w:szCs w:val="24"/>
          <w:lang w:val="en-CA"/>
        </w:rPr>
        <w:t>anada, Saskatchewan only had about 1.3 per cent of</w:t>
      </w:r>
      <w:r w:rsidR="009A7AE4">
        <w:rPr>
          <w:rFonts w:ascii="Times New Roman" w:hAnsi="Times New Roman" w:cs="Times New Roman"/>
          <w:sz w:val="24"/>
          <w:szCs w:val="24"/>
          <w:lang w:val="en-CA"/>
        </w:rPr>
        <w:t xml:space="preserve"> its working force unemployed. N</w:t>
      </w:r>
      <w:r w:rsidRPr="00C16D02">
        <w:rPr>
          <w:rFonts w:ascii="Times New Roman" w:hAnsi="Times New Roman" w:cs="Times New Roman"/>
          <w:sz w:val="24"/>
          <w:szCs w:val="24"/>
          <w:lang w:val="en-CA"/>
        </w:rPr>
        <w:t xml:space="preserve">et value of </w:t>
      </w:r>
      <w:r>
        <w:rPr>
          <w:rFonts w:ascii="Times New Roman" w:hAnsi="Times New Roman" w:cs="Times New Roman"/>
          <w:sz w:val="24"/>
          <w:szCs w:val="24"/>
          <w:lang w:val="en-CA"/>
        </w:rPr>
        <w:t>non-agricultural production in S</w:t>
      </w:r>
      <w:r w:rsidR="009A7AE4">
        <w:rPr>
          <w:rFonts w:ascii="Times New Roman" w:hAnsi="Times New Roman" w:cs="Times New Roman"/>
          <w:sz w:val="24"/>
          <w:szCs w:val="24"/>
          <w:lang w:val="en-CA"/>
        </w:rPr>
        <w:t xml:space="preserve">askatchewan kept pace </w:t>
      </w:r>
      <w:r w:rsidRPr="00C16D02">
        <w:rPr>
          <w:rFonts w:ascii="Times New Roman" w:hAnsi="Times New Roman" w:cs="Times New Roman"/>
          <w:sz w:val="24"/>
          <w:szCs w:val="24"/>
          <w:lang w:val="en-CA"/>
        </w:rPr>
        <w:t>with or exceeded the increases nationally, and the increase in labor income was much greater than that for</w:t>
      </w:r>
      <w:r>
        <w:rPr>
          <w:rFonts w:ascii="Times New Roman" w:hAnsi="Times New Roman" w:cs="Times New Roman"/>
          <w:sz w:val="24"/>
          <w:szCs w:val="24"/>
          <w:lang w:val="en-CA"/>
        </w:rPr>
        <w:t xml:space="preserve"> </w:t>
      </w:r>
      <w:r w:rsidR="009A7AE4">
        <w:rPr>
          <w:rFonts w:ascii="Times New Roman" w:hAnsi="Times New Roman" w:cs="Times New Roman"/>
          <w:sz w:val="24"/>
          <w:szCs w:val="24"/>
          <w:lang w:val="en-CA"/>
        </w:rPr>
        <w:t>the rest of Canada.</w:t>
      </w:r>
    </w:p>
    <w:p w14:paraId="11471573" w14:textId="77777777" w:rsidR="00FF45A1" w:rsidRPr="00C16D02" w:rsidRDefault="00FF45A1" w:rsidP="00C16D02">
      <w:pPr>
        <w:pStyle w:val="Textebrut"/>
        <w:jc w:val="both"/>
        <w:rPr>
          <w:rFonts w:ascii="Times New Roman" w:hAnsi="Times New Roman" w:cs="Times New Roman"/>
          <w:sz w:val="24"/>
          <w:szCs w:val="24"/>
          <w:lang w:val="en-CA"/>
        </w:rPr>
      </w:pPr>
    </w:p>
    <w:p w14:paraId="6F0E883C" w14:textId="34DABCF2"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it should be noted that, if farm income had kept up to the levels of 1965 and 1966, we would have had another boom year. So if in 1968 we maintain the increases that were made in 1967 and have a better crop, our economy may again show</w:t>
      </w:r>
      <w:r>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the tremendous upward su</w:t>
      </w:r>
      <w:r>
        <w:rPr>
          <w:rFonts w:ascii="Times New Roman" w:hAnsi="Times New Roman" w:cs="Times New Roman"/>
          <w:sz w:val="24"/>
          <w:szCs w:val="24"/>
          <w:lang w:val="en-CA"/>
        </w:rPr>
        <w:t>rge of the two previous years.</w:t>
      </w:r>
    </w:p>
    <w:p w14:paraId="1B8D4D20" w14:textId="77777777" w:rsidR="00FF45A1" w:rsidRPr="00C16D02" w:rsidRDefault="00FF45A1" w:rsidP="00C16D02">
      <w:pPr>
        <w:pStyle w:val="Textebrut"/>
        <w:jc w:val="both"/>
        <w:rPr>
          <w:rFonts w:ascii="Times New Roman" w:hAnsi="Times New Roman" w:cs="Times New Roman"/>
          <w:sz w:val="24"/>
          <w:szCs w:val="24"/>
          <w:lang w:val="en-CA"/>
        </w:rPr>
      </w:pPr>
    </w:p>
    <w:p w14:paraId="10EEA02D" w14:textId="051AAA41"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I would like to deal with some aspects of Federal-Provincial fiscal relations. Two major issues were the subject of recent Federal-provincial meetings of the Tax Structure Committee and Ministers of Finance - the Carter Commission Report on Taxation and National Medicare. The Government of Saskatchewan's views on the Carter Report were presented at the last Finance Ministers' meeting in January. While we cannot take issue with any tax proposals which would remove' the inequities of our present tax system, we expressed strong reservations over the Carter Report's recommendations on the agricultural and mineral industries. A study carried out</w:t>
      </w:r>
      <w:r w:rsidR="000E0A0A">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by the Department of Agriculture and the Treasury showed that there would be a substantial increase in taxes on Saskatchewan's farmers if the Carter Commission's proposals were adopted. It was evident that the Carter Commission failed to grasp the problems of the farmer and the nature of his farming operation. We concluded that, while the implementation of the Carter Commission's proposals on agriculture might be a windfall for accountants, it would be one more blow to the farmer in terms of</w:t>
      </w:r>
      <w:r w:rsidR="000E0A0A">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 xml:space="preserve">increased taxes and the costs associated with a complicated accounting system to calculate these taxes. We rejected outright the proposal to withdraw mining tax incentives on the basis that incentives are required to </w:t>
      </w:r>
      <w:r w:rsidR="000E0A0A">
        <w:rPr>
          <w:rFonts w:ascii="Times New Roman" w:hAnsi="Times New Roman" w:cs="Times New Roman"/>
          <w:sz w:val="24"/>
          <w:szCs w:val="24"/>
          <w:lang w:val="en-CA"/>
        </w:rPr>
        <w:t>encourage early development of S</w:t>
      </w:r>
      <w:r w:rsidRPr="00C16D02">
        <w:rPr>
          <w:rFonts w:ascii="Times New Roman" w:hAnsi="Times New Roman" w:cs="Times New Roman"/>
          <w:sz w:val="24"/>
          <w:szCs w:val="24"/>
          <w:lang w:val="en-CA"/>
        </w:rPr>
        <w:t>askatchewan's primary resources.</w:t>
      </w:r>
    </w:p>
    <w:p w14:paraId="2D839678" w14:textId="77777777" w:rsidR="00FF45A1" w:rsidRPr="00C16D02" w:rsidRDefault="00FF45A1" w:rsidP="00C16D02">
      <w:pPr>
        <w:pStyle w:val="Textebrut"/>
        <w:jc w:val="both"/>
        <w:rPr>
          <w:rFonts w:ascii="Times New Roman" w:hAnsi="Times New Roman" w:cs="Times New Roman"/>
          <w:sz w:val="24"/>
          <w:szCs w:val="24"/>
          <w:lang w:val="en-CA"/>
        </w:rPr>
      </w:pPr>
    </w:p>
    <w:p w14:paraId="2C30554F" w14:textId="6B0220E1"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A preliminary assessment of the potential impact of the Carter Commission's proposals on the mineral resources industry in Saskatchewan and Manitoba by </w:t>
      </w:r>
      <w:proofErr w:type="spellStart"/>
      <w:r w:rsidRPr="00C16D02">
        <w:rPr>
          <w:rFonts w:ascii="Times New Roman" w:hAnsi="Times New Roman" w:cs="Times New Roman"/>
          <w:sz w:val="24"/>
          <w:szCs w:val="24"/>
          <w:lang w:val="en-CA"/>
        </w:rPr>
        <w:t>Hedlin</w:t>
      </w:r>
      <w:proofErr w:type="spellEnd"/>
      <w:r w:rsidRPr="00C16D02">
        <w:rPr>
          <w:rFonts w:ascii="Times New Roman" w:hAnsi="Times New Roman" w:cs="Times New Roman"/>
          <w:sz w:val="24"/>
          <w:szCs w:val="24"/>
          <w:lang w:val="en-CA"/>
        </w:rPr>
        <w:t xml:space="preserve">, </w:t>
      </w:r>
      <w:proofErr w:type="spellStart"/>
      <w:r w:rsidRPr="00C16D02">
        <w:rPr>
          <w:rFonts w:ascii="Times New Roman" w:hAnsi="Times New Roman" w:cs="Times New Roman"/>
          <w:sz w:val="24"/>
          <w:szCs w:val="24"/>
          <w:lang w:val="en-CA"/>
        </w:rPr>
        <w:t>Menzies</w:t>
      </w:r>
      <w:proofErr w:type="spellEnd"/>
      <w:r w:rsidRPr="00C16D02">
        <w:rPr>
          <w:rFonts w:ascii="Times New Roman" w:hAnsi="Times New Roman" w:cs="Times New Roman"/>
          <w:sz w:val="24"/>
          <w:szCs w:val="24"/>
          <w:lang w:val="en-CA"/>
        </w:rPr>
        <w:t xml:space="preserve"> and Associates </w:t>
      </w:r>
      <w:r w:rsidRPr="00C16D02">
        <w:rPr>
          <w:rFonts w:ascii="Times New Roman" w:hAnsi="Times New Roman" w:cs="Times New Roman"/>
          <w:sz w:val="24"/>
          <w:szCs w:val="24"/>
          <w:lang w:val="en-CA"/>
        </w:rPr>
        <w:lastRenderedPageBreak/>
        <w:t>Limited, confirmed our fears that the growth prospects of Saskatchewan, which are dependent on mineral resources, would be undermined. We supported the Federal Government's decision to reject the radical system proposed by the carter Commission. Mr. Speaker, we agreed that the practical and sensible approach should be to make specific reforms of our present tax structure.</w:t>
      </w:r>
    </w:p>
    <w:p w14:paraId="554577C3"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586F1D8B" w14:textId="33A9F1A6"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We are pleased the Federal Medical Care Plan will go into effect July 1, 1968 and I will deal with this subject in more detail, when I outline the public health spending proposals. Two other meetings of the Federal and provincial Ministers of Finance were held to discuss the economic outlook and each Government's spending and financing plans in general terms. The</w:t>
      </w:r>
      <w:r w:rsidR="000E0A0A">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 xml:space="preserve">Federal Government, for the first time, revealed its expenditure and financial targets for the 1968-69 fiscal </w:t>
      </w:r>
      <w:proofErr w:type="gramStart"/>
      <w:r w:rsidRPr="00C16D02">
        <w:rPr>
          <w:rFonts w:ascii="Times New Roman" w:hAnsi="Times New Roman" w:cs="Times New Roman"/>
          <w:sz w:val="24"/>
          <w:szCs w:val="24"/>
          <w:lang w:val="en-CA"/>
        </w:rPr>
        <w:t>year</w:t>
      </w:r>
      <w:proofErr w:type="gramEnd"/>
      <w:r w:rsidRPr="00C16D02">
        <w:rPr>
          <w:rFonts w:ascii="Times New Roman" w:hAnsi="Times New Roman" w:cs="Times New Roman"/>
          <w:sz w:val="24"/>
          <w:szCs w:val="24"/>
          <w:lang w:val="en-CA"/>
        </w:rPr>
        <w:t>. The Provincial Governments disclosed, also for the first time, general information on their fiscal and financing plans and problems.</w:t>
      </w:r>
      <w:r>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This was an important start towards the hope</w:t>
      </w:r>
      <w:r>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for achievement of co-ordination of fiscal policies among all levels of government.</w:t>
      </w:r>
    </w:p>
    <w:p w14:paraId="39CD3F6E" w14:textId="77777777" w:rsidR="00FF45A1" w:rsidRPr="00C16D02" w:rsidRDefault="00FF45A1" w:rsidP="00C16D02">
      <w:pPr>
        <w:pStyle w:val="Textebrut"/>
        <w:jc w:val="both"/>
        <w:rPr>
          <w:rFonts w:ascii="Times New Roman" w:hAnsi="Times New Roman" w:cs="Times New Roman"/>
          <w:sz w:val="24"/>
          <w:szCs w:val="24"/>
          <w:lang w:val="en-CA"/>
        </w:rPr>
      </w:pPr>
    </w:p>
    <w:p w14:paraId="120721F3"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However, this goal will be difficult to achieve. All Governments will have to agree to provide confidential information regarding their spending plans on a uniform and consistent basis. These should include municipal spending, particularly the large metropolitan centres. The basic obstacle to achieving this goal has been the failure of the Federal Government to devise fiscal policies that recognize and take into account regional and provincial differences. At the same time, we admit the failure of the provincial and municipal governments to recognize the nation's interests, needs and goals in formulating their fiscal policies. We all hope we are now on the road to solving these problems.</w:t>
      </w:r>
    </w:p>
    <w:p w14:paraId="36AE2997" w14:textId="77777777" w:rsidR="00FF45A1" w:rsidRPr="00C16D02" w:rsidRDefault="00FF45A1" w:rsidP="00C16D02">
      <w:pPr>
        <w:pStyle w:val="Textebrut"/>
        <w:jc w:val="both"/>
        <w:rPr>
          <w:rFonts w:ascii="Times New Roman" w:hAnsi="Times New Roman" w:cs="Times New Roman"/>
          <w:sz w:val="24"/>
          <w:szCs w:val="24"/>
          <w:lang w:val="en-CA"/>
        </w:rPr>
      </w:pPr>
    </w:p>
    <w:p w14:paraId="527E562E" w14:textId="19A840B4"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I will turn now, Mr. Speaker, to our fiscal position fur 1967-68. In the last few years the Province has reaped the benefits of successive bumper wheat crops. </w:t>
      </w:r>
      <w:proofErr w:type="gramStart"/>
      <w:r w:rsidRPr="00C16D02">
        <w:rPr>
          <w:rFonts w:ascii="Times New Roman" w:hAnsi="Times New Roman" w:cs="Times New Roman"/>
          <w:sz w:val="24"/>
          <w:szCs w:val="24"/>
          <w:lang w:val="en-CA"/>
        </w:rPr>
        <w:t>In 1966-67 revenues exceeded original estimates by $15 million.</w:t>
      </w:r>
      <w:proofErr w:type="gramEnd"/>
      <w:r w:rsidRPr="00C16D02">
        <w:rPr>
          <w:rFonts w:ascii="Times New Roman" w:hAnsi="Times New Roman" w:cs="Times New Roman"/>
          <w:sz w:val="24"/>
          <w:szCs w:val="24"/>
          <w:lang w:val="en-CA"/>
        </w:rPr>
        <w:t xml:space="preserve"> In the current fiscal year we have appreciated the traditional wisdom of setting Provincial Budgets on the assumption of an average wheat yield.</w:t>
      </w:r>
    </w:p>
    <w:p w14:paraId="53BCF1C2" w14:textId="77777777" w:rsidR="00FF45A1" w:rsidRPr="00C16D02" w:rsidRDefault="00FF45A1" w:rsidP="00C16D02">
      <w:pPr>
        <w:pStyle w:val="Textebrut"/>
        <w:jc w:val="both"/>
        <w:rPr>
          <w:rFonts w:ascii="Times New Roman" w:hAnsi="Times New Roman" w:cs="Times New Roman"/>
          <w:sz w:val="24"/>
          <w:szCs w:val="24"/>
          <w:lang w:val="en-CA"/>
        </w:rPr>
      </w:pPr>
    </w:p>
    <w:p w14:paraId="12939185" w14:textId="66C6F33C" w:rsidR="00FF45A1"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We calculate that total revenues in the current fiscal year will exceed estimates by about $3 million, or less than 1 per cent of those original estimates. Sales tax receipts may exceed the</w:t>
      </w:r>
      <w:r>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original estimate of $50 million by $1 million, representing a 7 per cent increase over 1966-67. If we note that, in 1967 as compared to 1966, retail sales increased by only 3.5 percent and that capital investment rose by 8 per cent, we can appreciate the significance of sales tax returns resulting from the high level of capital investment in the Province. Gasoline tax receipts will not quite reach the original estimate of $36.3 million. While oil royalties levelled off due to a temporary decline in the demand for Saskatchewan crude oil, bonus bids will exceed the original estimate of $6.5 million by $2.2 million. Significant deep-well discoveries, encouraged by the Government's oil incentive program, resulted in active oil exploration in Saskatchewan this past year. Revenue from the Federal-Provincial tax-sharing arrangements based on Federal Government estimates will be some $3 million below the original estimate.</w:t>
      </w:r>
    </w:p>
    <w:p w14:paraId="796E2753" w14:textId="77777777" w:rsidR="000E0A0A" w:rsidRPr="00C16D02" w:rsidRDefault="000E0A0A" w:rsidP="00C16D02">
      <w:pPr>
        <w:pStyle w:val="Textebrut"/>
        <w:jc w:val="both"/>
        <w:rPr>
          <w:rFonts w:ascii="Times New Roman" w:hAnsi="Times New Roman" w:cs="Times New Roman"/>
          <w:sz w:val="24"/>
          <w:szCs w:val="24"/>
          <w:lang w:val="en-CA"/>
        </w:rPr>
      </w:pPr>
    </w:p>
    <w:p w14:paraId="42426053"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Provincial individual income tax receipts will be $750,000 higher than estimated. Provincial corporation income tax will be down $1.2 million. The post-secondary education program equalization payments will be $1.5 million higher than we estimated.</w:t>
      </w:r>
    </w:p>
    <w:p w14:paraId="07763529" w14:textId="77777777" w:rsidR="00FF45A1" w:rsidRPr="00C16D02" w:rsidRDefault="00FF45A1" w:rsidP="00C16D02">
      <w:pPr>
        <w:pStyle w:val="Textebrut"/>
        <w:jc w:val="both"/>
        <w:rPr>
          <w:rFonts w:ascii="Times New Roman" w:hAnsi="Times New Roman" w:cs="Times New Roman"/>
          <w:sz w:val="24"/>
          <w:szCs w:val="24"/>
          <w:lang w:val="en-CA"/>
        </w:rPr>
      </w:pPr>
    </w:p>
    <w:p w14:paraId="5CE213AD" w14:textId="318CB734"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lastRenderedPageBreak/>
        <w:t>However, the province's financial position received a serious setback when the Federal Government informed us of two overpayments totalling $6.8 million. Saskatchewan was overpaid $2.4 million in payments during the period from 1962 to 1966, and this will be deducted from the receipts over 12 months in 1968-69. We also received an overpayment of $4.4 million in 1966-67 which will be deducted from the March cheque. And finally, revenues from the Federal Government under various shared-cost agreements as well as increases in other departmental revenues will exceed origi</w:t>
      </w:r>
      <w:r w:rsidR="000E0A0A">
        <w:rPr>
          <w:rFonts w:ascii="Times New Roman" w:hAnsi="Times New Roman" w:cs="Times New Roman"/>
          <w:sz w:val="24"/>
          <w:szCs w:val="24"/>
          <w:lang w:val="en-CA"/>
        </w:rPr>
        <w:t>nal estimates by $3.5 million.</w:t>
      </w:r>
    </w:p>
    <w:p w14:paraId="3C0F2BC6" w14:textId="77777777" w:rsidR="00FF45A1" w:rsidRPr="00C16D02" w:rsidRDefault="00FF45A1" w:rsidP="00C16D02">
      <w:pPr>
        <w:pStyle w:val="Textebrut"/>
        <w:jc w:val="both"/>
        <w:rPr>
          <w:rFonts w:ascii="Times New Roman" w:hAnsi="Times New Roman" w:cs="Times New Roman"/>
          <w:sz w:val="24"/>
          <w:szCs w:val="24"/>
          <w:lang w:val="en-CA"/>
        </w:rPr>
      </w:pPr>
    </w:p>
    <w:p w14:paraId="38C04E37" w14:textId="500F5E0B"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On the other s</w:t>
      </w:r>
      <w:r w:rsidR="000E0A0A">
        <w:rPr>
          <w:rFonts w:ascii="Times New Roman" w:hAnsi="Times New Roman" w:cs="Times New Roman"/>
          <w:sz w:val="24"/>
          <w:szCs w:val="24"/>
          <w:lang w:val="en-CA"/>
        </w:rPr>
        <w:t>ide of the ledger, Mr. S</w:t>
      </w:r>
      <w:r w:rsidRPr="00C16D02">
        <w:rPr>
          <w:rFonts w:ascii="Times New Roman" w:hAnsi="Times New Roman" w:cs="Times New Roman"/>
          <w:sz w:val="24"/>
          <w:szCs w:val="24"/>
          <w:lang w:val="en-CA"/>
        </w:rPr>
        <w:t>peaker, we estimate that total net expenditures in the current fiscal year will</w:t>
      </w:r>
      <w:r w:rsidR="000E0A0A">
        <w:rPr>
          <w:rFonts w:ascii="Times New Roman" w:hAnsi="Times New Roman" w:cs="Times New Roman"/>
          <w:sz w:val="24"/>
          <w:szCs w:val="24"/>
          <w:lang w:val="en-CA"/>
        </w:rPr>
        <w:t xml:space="preserve"> exceed estimates by $3 million.</w:t>
      </w:r>
      <w:r w:rsidRPr="00C16D02">
        <w:rPr>
          <w:rFonts w:ascii="Times New Roman" w:hAnsi="Times New Roman" w:cs="Times New Roman"/>
          <w:sz w:val="24"/>
          <w:szCs w:val="24"/>
          <w:lang w:val="en-CA"/>
        </w:rPr>
        <w:t xml:space="preserve"> For example, expenditures on the highway program will be over-expended by $3.1 million as a result of a longer construction season. The cost of fire suppression, which is an uncontrollable expenditure, will exceed the Budget by $1.2 million. Welfare expenditures were overspent by $1.4 million. This over-expenditure on welfare was lately due to three factors: we placed more welfare recipients</w:t>
      </w:r>
      <w:r w:rsidR="000E0A0A">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in nursing homes7 second, more children were admitted to child treatment centres7 and third, we paid increased assistance for the special needs of welfare recipients. Mr. Speaker, when it</w:t>
      </w:r>
      <w:r>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became apparent that surplus budgetary revenues would not cover these major over-expenditures, the Government undertook measures to reduce spending in other areas to ensure a balanced budget. These deliberate measures included the staff freeze and deferment of capital projects.</w:t>
      </w:r>
    </w:p>
    <w:p w14:paraId="44855910" w14:textId="77777777" w:rsidR="00FF45A1" w:rsidRPr="00C16D02" w:rsidRDefault="00FF45A1" w:rsidP="00C16D02">
      <w:pPr>
        <w:pStyle w:val="Textebrut"/>
        <w:jc w:val="both"/>
        <w:rPr>
          <w:rFonts w:ascii="Times New Roman" w:hAnsi="Times New Roman" w:cs="Times New Roman"/>
          <w:sz w:val="24"/>
          <w:szCs w:val="24"/>
          <w:lang w:val="en-CA"/>
        </w:rPr>
      </w:pPr>
    </w:p>
    <w:p w14:paraId="4AB6A6C9"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As a result the Liberal Government will not only record its fourth successive budgetary surplus, but will also set aside $750,000 for the South Saskatchewan Base Hospital, another $750,000 for the addition to the University Hospital in Saskatoon and $1 million for the Medical Care Insurance Fund.</w:t>
      </w:r>
    </w:p>
    <w:p w14:paraId="5C293D0B" w14:textId="77777777" w:rsidR="00FF45A1" w:rsidRPr="00C16D02" w:rsidRDefault="00FF45A1" w:rsidP="00C16D02">
      <w:pPr>
        <w:pStyle w:val="Textebrut"/>
        <w:jc w:val="both"/>
        <w:rPr>
          <w:rFonts w:ascii="Times New Roman" w:hAnsi="Times New Roman" w:cs="Times New Roman"/>
          <w:sz w:val="24"/>
          <w:szCs w:val="24"/>
          <w:lang w:val="en-CA"/>
        </w:rPr>
      </w:pPr>
    </w:p>
    <w:p w14:paraId="3517A889"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I will now, Mr. Speaker, briefly review our capital financing for 1967witnessed bond yields reaching historically high levels. While monetary policies were not overly restricted, and the rate of real growth in the economy was moderate, bond prices fell drastically. The main reason for this substantial decline was the large volume of Government debentures and public disenchantment with Government fixed-income securities in the light of sharply rising cost of living. Also the Canadian market is sensitive to the United States bond market which has reacted to the high Federal deficit caused by the Viet-Nam war and the United States balance-of-payments problem.</w:t>
      </w:r>
    </w:p>
    <w:p w14:paraId="67A96BEE" w14:textId="77777777" w:rsidR="00FF45A1" w:rsidRPr="00C16D02" w:rsidRDefault="00FF45A1" w:rsidP="00C16D02">
      <w:pPr>
        <w:pStyle w:val="Textebrut"/>
        <w:jc w:val="both"/>
        <w:rPr>
          <w:rFonts w:ascii="Times New Roman" w:hAnsi="Times New Roman" w:cs="Times New Roman"/>
          <w:sz w:val="24"/>
          <w:szCs w:val="24"/>
          <w:lang w:val="en-CA"/>
        </w:rPr>
      </w:pPr>
    </w:p>
    <w:p w14:paraId="699E7355"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during the calendar year 1967 the province borrowed $64.5 million, an increase of $15.4 million from the previous year. I would like to comment briefly on the debentures issued in 1967. Sales of Saskatchewan Saving Bonds, Series No.7 amounted to $14,844,000 - an increase of $2.5 million over Series No.6. The yield to investors on these bonds, if held to maturity is 5.54 percent. The province was fortunate in the timing of its last long-term issue dated March 1, 1967. The 20-year bond was offered to the public at a price to yield 6.2 per cent. The timing of the issue was very favourable to the Saskatchewan taxpayer. In fact the bonds were issued at a time when interest rates were at their lowest level in 1967.</w:t>
      </w:r>
    </w:p>
    <w:p w14:paraId="7EBB76F7" w14:textId="2720F943" w:rsidR="00C16D02" w:rsidRDefault="00C16D02" w:rsidP="00C16D02">
      <w:pPr>
        <w:pStyle w:val="Textebrut"/>
        <w:jc w:val="both"/>
        <w:rPr>
          <w:rFonts w:ascii="Times New Roman" w:hAnsi="Times New Roman" w:cs="Times New Roman"/>
          <w:sz w:val="24"/>
          <w:szCs w:val="24"/>
          <w:lang w:val="en-CA"/>
        </w:rPr>
      </w:pPr>
    </w:p>
    <w:p w14:paraId="78CFE1EE"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During 1967 we borrowed from the Canada Pension Plan $29 million. We were pleased to take advantage of this offer because of the lower interest rates that were available from this source. </w:t>
      </w:r>
      <w:r w:rsidRPr="00C16D02">
        <w:rPr>
          <w:rFonts w:ascii="Times New Roman" w:hAnsi="Times New Roman" w:cs="Times New Roman"/>
          <w:sz w:val="24"/>
          <w:szCs w:val="24"/>
          <w:lang w:val="en-CA"/>
        </w:rPr>
        <w:lastRenderedPageBreak/>
        <w:t>These amounts were advanced to The Saskatchewan Government Telephones, Saskatchewan Power Corporation, University of Saskatchewan, and The Water Supply Board. We also authorized a 20-year debenture issue dated November 15, 1967, up to a maximum of $6.S million to finance the four-lane highway construction program. This issue was sold to various Government and Crown corporation funds at par with interest at 7 per cent. As at December 31, $S.6 million of this issue had been sold.</w:t>
      </w:r>
    </w:p>
    <w:p w14:paraId="5A1B5F92" w14:textId="77777777" w:rsidR="00FF45A1" w:rsidRPr="00C16D02" w:rsidRDefault="00FF45A1" w:rsidP="00C16D02">
      <w:pPr>
        <w:pStyle w:val="Textebrut"/>
        <w:jc w:val="both"/>
        <w:rPr>
          <w:rFonts w:ascii="Times New Roman" w:hAnsi="Times New Roman" w:cs="Times New Roman"/>
          <w:sz w:val="24"/>
          <w:szCs w:val="24"/>
          <w:lang w:val="en-CA"/>
        </w:rPr>
      </w:pPr>
    </w:p>
    <w:p w14:paraId="672E4478" w14:textId="3B08D121"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Because of the extremely high interest rates, the Government authorized the Saskatchewan Power Corporation and the Saskatchewan Government Telephones to arrange for separ</w:t>
      </w:r>
      <w:r w:rsidR="0043599D">
        <w:rPr>
          <w:rFonts w:ascii="Times New Roman" w:hAnsi="Times New Roman" w:cs="Times New Roman"/>
          <w:sz w:val="24"/>
          <w:szCs w:val="24"/>
          <w:lang w:val="en-CA"/>
        </w:rPr>
        <w:t>ate three year bank loans of $l5</w:t>
      </w:r>
      <w:r w:rsidRPr="00C16D02">
        <w:rPr>
          <w:rFonts w:ascii="Times New Roman" w:hAnsi="Times New Roman" w:cs="Times New Roman"/>
          <w:sz w:val="24"/>
          <w:szCs w:val="24"/>
          <w:lang w:val="en-CA"/>
        </w:rPr>
        <w:t xml:space="preserve"> million each without a provincial guarantee. Mr. Speaker, these loans increase greatly the flexibility of the corporations to manage their cash positions and will permit the Province more latitude in obtaining long-term borrowed funds at more favorable terms.</w:t>
      </w:r>
    </w:p>
    <w:p w14:paraId="7505A707"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74E5A5E9"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Total debt redemption during 1967 amounted to $19.6 million. The Government continued its policy of paying 3 per cent of the outstanding debt into sinking funds. A total of $168 million was held in the sinking funds available for debt retirement as at December 31, 1967.</w:t>
      </w:r>
    </w:p>
    <w:p w14:paraId="291ACAEA"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03E742CF" w14:textId="585D72CC"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local governments obviously faced the same difficulty marketing their debentures in 1967. Local government officials are to be commended for controlling capital spending in order to avoid borrowing at excessive rates of interest. The success achieved in selling debentures in the local market at interest rates lower than debentures marketed by large cities in other parts of Canada is remarkable. The Government under its present policy of assisting local governments in selling their debentures purchased $2.8 million of the debentures issued. This represented almost 10 per cent of the total estimated $29.9 million of these debentures that were issued i</w:t>
      </w:r>
      <w:r w:rsidR="0043599D">
        <w:rPr>
          <w:rFonts w:ascii="Times New Roman" w:hAnsi="Times New Roman" w:cs="Times New Roman"/>
          <w:sz w:val="24"/>
          <w:szCs w:val="24"/>
          <w:lang w:val="en-CA"/>
        </w:rPr>
        <w:t>n 1967. This total includes $3.5</w:t>
      </w:r>
      <w:r w:rsidRPr="00C16D02">
        <w:rPr>
          <w:rFonts w:ascii="Times New Roman" w:hAnsi="Times New Roman" w:cs="Times New Roman"/>
          <w:sz w:val="24"/>
          <w:szCs w:val="24"/>
          <w:lang w:val="en-CA"/>
        </w:rPr>
        <w:t xml:space="preserve"> million of local authority debentures purchased under The Municipal Development and Loan Act. Mr. Speaker I will next review the province's Crown Corporations.</w:t>
      </w:r>
    </w:p>
    <w:p w14:paraId="59FAC3D5"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0437AAE8"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Our Government believes the interests of Saskatchewan and her people will be served best by private enterprise development of resource and manufacturing industries.</w:t>
      </w:r>
    </w:p>
    <w:p w14:paraId="66A448AA"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47849F6A"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To the extent that Crown corporations can facilitate</w:t>
      </w:r>
      <w:r>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this economic growth or operate efficiently to achieve specific objectives not being met by private companies, they too can serve a useful purpose. Most of the Government business enterprises</w:t>
      </w:r>
      <w:r>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 xml:space="preserve">achieved satisfactory progress during 1967. Hon. Members will recall that, with the exception of the two large utilities, Saskatchewan Economic Development </w:t>
      </w:r>
      <w:proofErr w:type="gramStart"/>
      <w:r w:rsidRPr="00C16D02">
        <w:rPr>
          <w:rFonts w:ascii="Times New Roman" w:hAnsi="Times New Roman" w:cs="Times New Roman"/>
          <w:sz w:val="24"/>
          <w:szCs w:val="24"/>
          <w:lang w:val="en-CA"/>
        </w:rPr>
        <w:t>corporation</w:t>
      </w:r>
      <w:proofErr w:type="gramEnd"/>
      <w:r w:rsidRPr="00C16D02">
        <w:rPr>
          <w:rFonts w:ascii="Times New Roman" w:hAnsi="Times New Roman" w:cs="Times New Roman"/>
          <w:sz w:val="24"/>
          <w:szCs w:val="24"/>
          <w:lang w:val="en-CA"/>
        </w:rPr>
        <w:t xml:space="preserve"> and the water. Supply Board, the corporations are financed through the Government Finance Office. Two the Government Finance Office (GFO) enterprises supplying the construction industry, the Estevan Brick plant and the </w:t>
      </w:r>
      <w:proofErr w:type="spellStart"/>
      <w:r w:rsidRPr="00C16D02">
        <w:rPr>
          <w:rFonts w:ascii="Times New Roman" w:hAnsi="Times New Roman" w:cs="Times New Roman"/>
          <w:sz w:val="24"/>
          <w:szCs w:val="24"/>
          <w:lang w:val="en-CA"/>
        </w:rPr>
        <w:t>Timbe</w:t>
      </w:r>
      <w:proofErr w:type="spellEnd"/>
      <w:r w:rsidRPr="00C16D02">
        <w:rPr>
          <w:rFonts w:ascii="Times New Roman" w:hAnsi="Times New Roman" w:cs="Times New Roman"/>
          <w:sz w:val="24"/>
          <w:szCs w:val="24"/>
          <w:lang w:val="en-CA"/>
        </w:rPr>
        <w:t xml:space="preserve">:" Board experienced strikes in 1967' and will report less favorable operating results than in the previous year. However, in total the GFO group of corporations will again record a combined operating surplus in excess of $2 million. The plant of Estevan Brick Limited was out of production from mid-July through the construction season, as a result of a strike called by the united Glass and Ceramic Workers union. The company will report a loss of $48,465 compared to a profit of $35,000 in 1966. Now with sustained operations throughout the year, a much improved result is anticipated for 1968. The Saskatchewan Timber Board encountered depressed lumber prices </w:t>
      </w:r>
      <w:r w:rsidRPr="00C16D02">
        <w:rPr>
          <w:rFonts w:ascii="Times New Roman" w:hAnsi="Times New Roman" w:cs="Times New Roman"/>
          <w:sz w:val="24"/>
          <w:szCs w:val="24"/>
          <w:lang w:val="en-CA"/>
        </w:rPr>
        <w:lastRenderedPageBreak/>
        <w:t>and difficult market conditions during the year. A strike called by the International Woodworkers of America halted production and sales through August and the first part of September. The profit earned by the corporation was reduced to $200,000 compared to $332,000 last year. The lumber market is showing an improving trend and, with the benefit of new production efficiency now being put into effect, a more satisfactory return should be forthcoming on public funds invested in this operation.</w:t>
      </w:r>
    </w:p>
    <w:p w14:paraId="45E47070" w14:textId="77777777" w:rsidR="00FF45A1" w:rsidRPr="00C16D02" w:rsidRDefault="00FF45A1" w:rsidP="00C16D02">
      <w:pPr>
        <w:pStyle w:val="Textebrut"/>
        <w:jc w:val="both"/>
        <w:rPr>
          <w:rFonts w:ascii="Times New Roman" w:hAnsi="Times New Roman" w:cs="Times New Roman"/>
          <w:sz w:val="24"/>
          <w:szCs w:val="24"/>
          <w:lang w:val="en-CA"/>
        </w:rPr>
      </w:pPr>
    </w:p>
    <w:p w14:paraId="67BA44BD" w14:textId="1409E78F"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The Saskatchewan Transportation Company established a new volume of business, standards of service given and net operation surplus earned. Profits after provision for reserves reached a total of $255,000 compared to last year's record of $236,000. The Sodium Sulphate Division of Saskatchewan Minerals likewise set a new record for product tonnage. However, rising costs resulted in a slight decrease in net earnings, to $855,000 compared to $880,000 in 1966. The new 150,000 ton per year plant at </w:t>
      </w:r>
      <w:proofErr w:type="spellStart"/>
      <w:r w:rsidRPr="00C16D02">
        <w:rPr>
          <w:rFonts w:ascii="Times New Roman" w:hAnsi="Times New Roman" w:cs="Times New Roman"/>
          <w:sz w:val="24"/>
          <w:szCs w:val="24"/>
          <w:lang w:val="en-CA"/>
        </w:rPr>
        <w:t>Ingebrigt</w:t>
      </w:r>
      <w:proofErr w:type="spellEnd"/>
      <w:r w:rsidRPr="00C16D02">
        <w:rPr>
          <w:rFonts w:ascii="Times New Roman" w:hAnsi="Times New Roman" w:cs="Times New Roman"/>
          <w:sz w:val="24"/>
          <w:szCs w:val="24"/>
          <w:lang w:val="en-CA"/>
        </w:rPr>
        <w:t xml:space="preserve"> Lake was opened in August. The increased capacity made possible by this third plant will permit the corporation to maintain its fair share of the growing market.</w:t>
      </w:r>
    </w:p>
    <w:p w14:paraId="6FEBEE82"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4929E7FD" w14:textId="5B051E8E"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The Saskatchewan Government Insurance Office general business has continued to expand in free competition with private insurance companies. Net premiums earned by the corporation increased seven per cent and net profit reached a total of $726,000 in 1967. Other small business enterprises in the GFO group of corporations operated normally during the year, returning a combined surplus of $93,000.</w:t>
      </w:r>
    </w:p>
    <w:p w14:paraId="67B5AB00"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3F6E13E3" w14:textId="6E7223F8"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The corporations established to supply power, telephone service and water to individual residents and the expanding industries in our province experienced a challenging year in 1967. Of these, the Saskatchewan Power </w:t>
      </w:r>
      <w:proofErr w:type="gramStart"/>
      <w:r w:rsidRPr="00C16D02">
        <w:rPr>
          <w:rFonts w:ascii="Times New Roman" w:hAnsi="Times New Roman" w:cs="Times New Roman"/>
          <w:sz w:val="24"/>
          <w:szCs w:val="24"/>
          <w:lang w:val="en-CA"/>
        </w:rPr>
        <w:t>corporation</w:t>
      </w:r>
      <w:proofErr w:type="gramEnd"/>
      <w:r w:rsidRPr="00C16D02">
        <w:rPr>
          <w:rFonts w:ascii="Times New Roman" w:hAnsi="Times New Roman" w:cs="Times New Roman"/>
          <w:sz w:val="24"/>
          <w:szCs w:val="24"/>
          <w:lang w:val="en-CA"/>
        </w:rPr>
        <w:t xml:space="preserve"> is the largest. In the past our Government has been very dissatisfied with the rate of return on investment for this utility. We were not satisfied, for example, with the fact that, when we came to power, the people owned 7~ per cent of the Saskatchewan Power Corporation, while 92.5 per cent was financed by bondholders. Mr. Speaker, this Government does not believe the over-all profit picture can be improved until more of the Company is owned by the people and less financed by the bondholders.</w:t>
      </w:r>
    </w:p>
    <w:p w14:paraId="7CFDD316" w14:textId="77777777" w:rsidR="00FF45A1" w:rsidRPr="00C16D02" w:rsidRDefault="00FF45A1" w:rsidP="00C16D02">
      <w:pPr>
        <w:pStyle w:val="Textebrut"/>
        <w:jc w:val="both"/>
        <w:rPr>
          <w:rFonts w:ascii="Times New Roman" w:hAnsi="Times New Roman" w:cs="Times New Roman"/>
          <w:sz w:val="24"/>
          <w:szCs w:val="24"/>
          <w:lang w:val="en-CA"/>
        </w:rPr>
      </w:pPr>
    </w:p>
    <w:p w14:paraId="518D28FF" w14:textId="56F4C478"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The Government is pleased that the Saskatchewan Power Corporation has made gratifying improvements in its financial p</w:t>
      </w:r>
      <w:r w:rsidR="0043599D">
        <w:rPr>
          <w:rFonts w:ascii="Times New Roman" w:hAnsi="Times New Roman" w:cs="Times New Roman"/>
          <w:sz w:val="24"/>
          <w:szCs w:val="24"/>
          <w:lang w:val="en-CA"/>
        </w:rPr>
        <w:t xml:space="preserve">icture. In 1967 the debt-equity </w:t>
      </w:r>
      <w:proofErr w:type="spellStart"/>
      <w:r w:rsidRPr="00C16D02">
        <w:rPr>
          <w:rFonts w:ascii="Times New Roman" w:hAnsi="Times New Roman" w:cs="Times New Roman"/>
          <w:sz w:val="24"/>
          <w:szCs w:val="24"/>
          <w:lang w:val="en-CA"/>
        </w:rPr>
        <w:t>ration</w:t>
      </w:r>
      <w:proofErr w:type="spellEnd"/>
      <w:r w:rsidRPr="00C16D02">
        <w:rPr>
          <w:rFonts w:ascii="Times New Roman" w:hAnsi="Times New Roman" w:cs="Times New Roman"/>
          <w:sz w:val="24"/>
          <w:szCs w:val="24"/>
          <w:lang w:val="en-CA"/>
        </w:rPr>
        <w:t xml:space="preserve"> has now improved to 86.14 as compared to 89.11 in 1966. During 1967, after setting aside normal depreciation and reserves, the net profits will be $10.9 million, or 2.3 per cent of the net plant investment in service. This is an increase of $500,000 over the 1966 profit. In the past year the cash flow position increased from $30.2 million to $32.2 million. In this present fiscal year a dividend payment of $3 million will be paid to the Provincial Treasury</w:t>
      </w:r>
      <w:r w:rsidR="0043599D">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or approximately 25 percent of the 1967 net income. Mr. Speaker, this is the first Saskatchewan Power Corporation dividend payment in the history of the Corporation and represents tangible tax savings to the people of this Province.</w:t>
      </w:r>
    </w:p>
    <w:p w14:paraId="2F6AAB6F" w14:textId="77777777" w:rsidR="00FF45A1" w:rsidRPr="00C16D02" w:rsidRDefault="00FF45A1" w:rsidP="00C16D02">
      <w:pPr>
        <w:pStyle w:val="Textebrut"/>
        <w:jc w:val="both"/>
        <w:rPr>
          <w:rFonts w:ascii="Times New Roman" w:hAnsi="Times New Roman" w:cs="Times New Roman"/>
          <w:sz w:val="24"/>
          <w:szCs w:val="24"/>
          <w:lang w:val="en-CA"/>
        </w:rPr>
      </w:pPr>
    </w:p>
    <w:p w14:paraId="2A3F9146" w14:textId="1F41291B"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In 1968 total revenues of the Corporation are expected to exceed $100 million, reflecting a continued and sound expansion of the Province's economy. In 1968, we expect over-all power consumption in Saskatchewan will increase by 11 per cent. Slightly more than $20 million of the $44.2 million capital program will be used to increase plant generating capacity. Work will </w:t>
      </w:r>
      <w:r w:rsidRPr="00C16D02">
        <w:rPr>
          <w:rFonts w:ascii="Times New Roman" w:hAnsi="Times New Roman" w:cs="Times New Roman"/>
          <w:sz w:val="24"/>
          <w:szCs w:val="24"/>
          <w:lang w:val="en-CA"/>
        </w:rPr>
        <w:lastRenderedPageBreak/>
        <w:t xml:space="preserve">continue on the following projects: the 187 megawatt hydro station at </w:t>
      </w:r>
      <w:proofErr w:type="spellStart"/>
      <w:r w:rsidRPr="00C16D02">
        <w:rPr>
          <w:rFonts w:ascii="Times New Roman" w:hAnsi="Times New Roman" w:cs="Times New Roman"/>
          <w:sz w:val="24"/>
          <w:szCs w:val="24"/>
          <w:lang w:val="en-CA"/>
        </w:rPr>
        <w:t>Coteau</w:t>
      </w:r>
      <w:proofErr w:type="spellEnd"/>
      <w:r w:rsidRPr="00C16D02">
        <w:rPr>
          <w:rFonts w:ascii="Times New Roman" w:hAnsi="Times New Roman" w:cs="Times New Roman"/>
          <w:sz w:val="24"/>
          <w:szCs w:val="24"/>
          <w:lang w:val="en-CA"/>
        </w:rPr>
        <w:t xml:space="preserve"> Creek, $5.7 million; and the 300 megawatt steam plant at Boundary Darn, $14.2 million. These projects are sci1eduled for commission in 1968 and 1969 respectively. Engineering and design work is expected to commence in 1968 on a 100 megawatt construction at Queen Elizabeth Power Station, Saskatoon, at an approximate cost of $16 million. The Saskatchewan Power Corporation plans extension of electrical service to 11 Indian reserves, not presently being served. The estimated cost for this project is $486,000. Mr. Speaker, the present economic boom in Saskatchewan has created many new mines and industries, all of them requiring vastly increased quantities of gas and electricity. The Saskatchewan Power Corporation will extend electrical </w:t>
      </w:r>
      <w:r w:rsidR="0043599D">
        <w:rPr>
          <w:rFonts w:ascii="Times New Roman" w:hAnsi="Times New Roman" w:cs="Times New Roman"/>
          <w:sz w:val="24"/>
          <w:szCs w:val="24"/>
          <w:lang w:val="en-CA"/>
        </w:rPr>
        <w:t>services to three potash mines i</w:t>
      </w:r>
      <w:r w:rsidRPr="00C16D02">
        <w:rPr>
          <w:rFonts w:ascii="Times New Roman" w:hAnsi="Times New Roman" w:cs="Times New Roman"/>
          <w:sz w:val="24"/>
          <w:szCs w:val="24"/>
          <w:lang w:val="en-CA"/>
        </w:rPr>
        <w:t xml:space="preserve">n 1968. In connection with the gas utility, gas pipeline extensions were built to supply potash mines at </w:t>
      </w:r>
      <w:proofErr w:type="spellStart"/>
      <w:r w:rsidRPr="00C16D02">
        <w:rPr>
          <w:rFonts w:ascii="Times New Roman" w:hAnsi="Times New Roman" w:cs="Times New Roman"/>
          <w:sz w:val="24"/>
          <w:szCs w:val="24"/>
          <w:lang w:val="en-CA"/>
        </w:rPr>
        <w:t>Delisle</w:t>
      </w:r>
      <w:proofErr w:type="spellEnd"/>
      <w:r w:rsidRPr="00C16D02">
        <w:rPr>
          <w:rFonts w:ascii="Times New Roman" w:hAnsi="Times New Roman" w:cs="Times New Roman"/>
          <w:sz w:val="24"/>
          <w:szCs w:val="24"/>
          <w:lang w:val="en-CA"/>
        </w:rPr>
        <w:t xml:space="preserve">, Allan, Viscount, </w:t>
      </w:r>
      <w:proofErr w:type="spellStart"/>
      <w:r w:rsidRPr="00C16D02">
        <w:rPr>
          <w:rFonts w:ascii="Times New Roman" w:hAnsi="Times New Roman" w:cs="Times New Roman"/>
          <w:sz w:val="24"/>
          <w:szCs w:val="24"/>
          <w:lang w:val="en-CA"/>
        </w:rPr>
        <w:t>Lanigan</w:t>
      </w:r>
      <w:proofErr w:type="spellEnd"/>
      <w:r w:rsidRPr="00C16D02">
        <w:rPr>
          <w:rFonts w:ascii="Times New Roman" w:hAnsi="Times New Roman" w:cs="Times New Roman"/>
          <w:sz w:val="24"/>
          <w:szCs w:val="24"/>
          <w:lang w:val="en-CA"/>
        </w:rPr>
        <w:t>, and the pulp mill at Prince Albert. The Saskatchewan Power Corporation plans to continue its gas extension program to approximately 20 Dew towns in 1968. In 1968 the Saskatchewan Power Corporation wll1 require advances from the Provincial Treasury of $34 million to finance its capital program.</w:t>
      </w:r>
    </w:p>
    <w:p w14:paraId="63B4FD00" w14:textId="77777777" w:rsidR="00FF45A1" w:rsidRPr="00C16D02" w:rsidRDefault="00FF45A1" w:rsidP="00C16D02">
      <w:pPr>
        <w:pStyle w:val="Textebrut"/>
        <w:jc w:val="both"/>
        <w:rPr>
          <w:rFonts w:ascii="Times New Roman" w:hAnsi="Times New Roman" w:cs="Times New Roman"/>
          <w:sz w:val="24"/>
          <w:szCs w:val="24"/>
          <w:lang w:val="en-CA"/>
        </w:rPr>
      </w:pPr>
    </w:p>
    <w:p w14:paraId="315AC949" w14:textId="21D2AAF5"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During 1967 further progress was made in improving the financial structure of the Saskatchewan Government Telephones.</w:t>
      </w:r>
    </w:p>
    <w:p w14:paraId="02E8B8A9" w14:textId="77777777" w:rsidR="00FF45A1" w:rsidRPr="00C16D02" w:rsidRDefault="00FF45A1" w:rsidP="00C16D02">
      <w:pPr>
        <w:pStyle w:val="Textebrut"/>
        <w:jc w:val="both"/>
        <w:rPr>
          <w:rFonts w:ascii="Times New Roman" w:hAnsi="Times New Roman" w:cs="Times New Roman"/>
          <w:sz w:val="24"/>
          <w:szCs w:val="24"/>
          <w:lang w:val="en-CA"/>
        </w:rPr>
      </w:pPr>
    </w:p>
    <w:p w14:paraId="3500D548"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Net profit of this Corporation in 1967 will be $8.3 million, an increase of $1.5 million over the net income earned in 1966. On a basis of calculation consistent with that of last year, the portion of total capital represented by Government advances was reduced from 82 per cent at the end of 1966 to 80.5 per cent at the end of 1967. Construction spending for Saskatchewan Government Telephones in 1968 will total $22.6 million. In 1968 a second micro-wave route across the province will be completed. Telephones in service should increase by 17,000 or approximately 6 percent. Twenty-nine manual exchanges will be converted to direct dial systems, and our Government is pleased to announce that at the end of 1968 nearly 92 per cent of all telephones in the province will be dial-operated. An amount of $750,000 has been provided to extend telephone service to unserved areas. This represents a 50 per cent increase over the amount provided for this purpose in the current year. Mr. Speaker, the unserved area program will extend service to seven areas, with a potential of 650 new subscribers. Since its inception 11 areas have received telephone service including an estimated 581 subscribers.</w:t>
      </w:r>
    </w:p>
    <w:p w14:paraId="7C02F33C" w14:textId="77777777" w:rsidR="00FF45A1" w:rsidRPr="00C16D02" w:rsidRDefault="00FF45A1" w:rsidP="00C16D02">
      <w:pPr>
        <w:pStyle w:val="Textebrut"/>
        <w:jc w:val="both"/>
        <w:rPr>
          <w:rFonts w:ascii="Times New Roman" w:hAnsi="Times New Roman" w:cs="Times New Roman"/>
          <w:sz w:val="24"/>
          <w:szCs w:val="24"/>
          <w:lang w:val="en-CA"/>
        </w:rPr>
      </w:pPr>
    </w:p>
    <w:p w14:paraId="183A51F7" w14:textId="3D733F76"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Funds from operations are expected to increase by over</w:t>
      </w:r>
      <w:r w:rsidR="0043599D">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$1 million in 1968. A continuation of the policy of permitting the corporation to retain approximately one half of its net income will result in requirements of new capital in the amount of $9.3 million to finance the 1968 construction program. The Government will receive a dividend in 1968-69 of $4,150,000 from the telephones. This is 50 per cent of the Corporation's net profit earned in 1967. Mr. Speaker, before outlining the major expenditure proposals I would now turn to the Government's fiscal forecast.</w:t>
      </w:r>
    </w:p>
    <w:p w14:paraId="10672C4D" w14:textId="77777777" w:rsidR="00FF45A1" w:rsidRPr="00C16D02" w:rsidRDefault="00FF45A1" w:rsidP="00C16D02">
      <w:pPr>
        <w:pStyle w:val="Textebrut"/>
        <w:jc w:val="both"/>
        <w:rPr>
          <w:rFonts w:ascii="Times New Roman" w:hAnsi="Times New Roman" w:cs="Times New Roman"/>
          <w:sz w:val="24"/>
          <w:szCs w:val="24"/>
          <w:lang w:val="en-CA"/>
        </w:rPr>
      </w:pPr>
    </w:p>
    <w:p w14:paraId="611B48F5" w14:textId="09565B13"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Concerning the Government's fiscal forecast for 1968-69, again we have based our revenue forecasts on the 10-year average wheat crop of 19 bushels per acre. Mr. Speaker, it is expected that the Education and Health Tax will increase by $2 million over the revised estimate in the current year to about $53 million. Gasoline tax revenue should increase by $1.8 million to about $37.8 million. Liquor profits should yield $24 million, an increase of $2.5 million. Tobacco </w:t>
      </w:r>
      <w:r w:rsidRPr="00C16D02">
        <w:rPr>
          <w:rFonts w:ascii="Times New Roman" w:hAnsi="Times New Roman" w:cs="Times New Roman"/>
          <w:sz w:val="24"/>
          <w:szCs w:val="24"/>
          <w:lang w:val="en-CA"/>
        </w:rPr>
        <w:lastRenderedPageBreak/>
        <w:t>taxes are expected to yield $3.8 million. In total, we expect revenue from the consumption taxes will yield $118.6 million.</w:t>
      </w:r>
    </w:p>
    <w:p w14:paraId="6ECAC7AD" w14:textId="77777777" w:rsidR="00FF45A1" w:rsidRPr="00C16D02" w:rsidRDefault="00FF45A1" w:rsidP="00C16D02">
      <w:pPr>
        <w:pStyle w:val="Textebrut"/>
        <w:jc w:val="both"/>
        <w:rPr>
          <w:rFonts w:ascii="Times New Roman" w:hAnsi="Times New Roman" w:cs="Times New Roman"/>
          <w:sz w:val="24"/>
          <w:szCs w:val="24"/>
          <w:lang w:val="en-CA"/>
        </w:rPr>
      </w:pPr>
    </w:p>
    <w:p w14:paraId="745B2E88" w14:textId="50F0AD23"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The Province's share of income taxes, excluding the Federal Government's unconditional transfer of funds based on postsecondary education, we estimate will exceed this year's receipts by $6 million. Twenty-nine percentage points of the individual income tax should yield $49.5 million, an increase of $5.3 million above the current year's revised estimate. The 10 per cent provincial corporation income tax is estimated to yield $14.5 million, an increase of $.7 million. We estimate that we will receive $17.3 million from the Federal Government based on the formula of 50 per cent of eligible post-secondary operating costs, an increase of $1.7 million over the current year's revised estimate. This unconditional transfer of funds will be received in the form of: four points of individual income tax, which will yield $6.8 million; 1 per cent of corporation taxable income, which will yield $1.5 million; and an adjustment grant of $9 million.</w:t>
      </w:r>
    </w:p>
    <w:p w14:paraId="69150CD1" w14:textId="77777777" w:rsidR="00FF45A1" w:rsidRPr="00C16D02" w:rsidRDefault="00FF45A1" w:rsidP="00C16D02">
      <w:pPr>
        <w:pStyle w:val="Textebrut"/>
        <w:jc w:val="both"/>
        <w:rPr>
          <w:rFonts w:ascii="Times New Roman" w:hAnsi="Times New Roman" w:cs="Times New Roman"/>
          <w:sz w:val="24"/>
          <w:szCs w:val="24"/>
          <w:lang w:val="en-CA"/>
        </w:rPr>
      </w:pPr>
    </w:p>
    <w:p w14:paraId="6799A00A" w14:textId="3C2EEB43"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During 1968-69 under the transitional arrangement, total equalization payments will be $19.8 million, a decrease of $6.6 million. Mr. Speaker, in two years the Government will have lost almost $20 million in equalization payments. From the estimate of the equalization payment a total of $2.4 million has been deducted to repay the Federal Government for the overpayment of equalization in the 1962-66 </w:t>
      </w:r>
      <w:proofErr w:type="gramStart"/>
      <w:r w:rsidRPr="00C16D02">
        <w:rPr>
          <w:rFonts w:ascii="Times New Roman" w:hAnsi="Times New Roman" w:cs="Times New Roman"/>
          <w:sz w:val="24"/>
          <w:szCs w:val="24"/>
          <w:lang w:val="en-CA"/>
        </w:rPr>
        <w:t>period</w:t>
      </w:r>
      <w:proofErr w:type="gramEnd"/>
      <w:r w:rsidRPr="00C16D02">
        <w:rPr>
          <w:rFonts w:ascii="Times New Roman" w:hAnsi="Times New Roman" w:cs="Times New Roman"/>
          <w:sz w:val="24"/>
          <w:szCs w:val="24"/>
          <w:lang w:val="en-CA"/>
        </w:rPr>
        <w:t>.</w:t>
      </w:r>
    </w:p>
    <w:p w14:paraId="0B9D91FA" w14:textId="77777777" w:rsidR="00FF45A1" w:rsidRPr="00C16D02" w:rsidRDefault="00FF45A1" w:rsidP="00C16D02">
      <w:pPr>
        <w:pStyle w:val="Textebrut"/>
        <w:jc w:val="both"/>
        <w:rPr>
          <w:rFonts w:ascii="Times New Roman" w:hAnsi="Times New Roman" w:cs="Times New Roman"/>
          <w:sz w:val="24"/>
          <w:szCs w:val="24"/>
          <w:lang w:val="en-CA"/>
        </w:rPr>
      </w:pPr>
    </w:p>
    <w:p w14:paraId="36F5DE57" w14:textId="6F04311E"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receipts from mineral resources should yield about $38.7 million, a decline of $1.4 million over this year's revised estimate. While it may be possible for bonus bids in 1968-69 to reach the high level of $8.7 million in the current year, this is an unpredictable source of revenue. We believe it is more realistic to assume $6.5 million from this source. Oil and gas revenues excluding bonus bids are estimated to bring in $26.8 million, slightly above this year's revised receipts. Potash revenues are estimated to increase by $330,000 to a total of $2.4 million. In total we forecast all revenues, assuming no change in rates of taxation, would be $313.7 million.</w:t>
      </w:r>
    </w:p>
    <w:p w14:paraId="115F8421"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185C9545" w14:textId="0EDD4C8E"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turning now to expenditures, I would point out that, if the Government had approved the original requests of all Government departments and agencies, we would be facing a $61 million deficit. By working under the toughest possible criteria that, if expenditure was not absolutely necessary for the welfare of the Province, it was deleted or postponed, we reduced this coming year's deficit to $20 million at present levels of taxation. I now intend to outline our major spending plans for 1968-69 and the measures the Government proposes to implement in order to balance the Budget.</w:t>
      </w:r>
    </w:p>
    <w:p w14:paraId="32D74325"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0737BC6F" w14:textId="5D2FFDD6"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Mr. Speaker, I will first outline our plans for the coming year in regard to education. The total cost of education to Saskatchewan taxpayers will be over $200 million in the </w:t>
      </w:r>
      <w:r w:rsidR="0043599D">
        <w:rPr>
          <w:rFonts w:ascii="Times New Roman" w:hAnsi="Times New Roman" w:cs="Times New Roman"/>
          <w:sz w:val="24"/>
          <w:szCs w:val="24"/>
          <w:lang w:val="en-CA"/>
        </w:rPr>
        <w:t xml:space="preserve">coming </w:t>
      </w:r>
      <w:r w:rsidRPr="00C16D02">
        <w:rPr>
          <w:rFonts w:ascii="Times New Roman" w:hAnsi="Times New Roman" w:cs="Times New Roman"/>
          <w:sz w:val="24"/>
          <w:szCs w:val="24"/>
          <w:lang w:val="en-CA"/>
        </w:rPr>
        <w:t>year. Local taxpayers through their municipal taxes will have to bear approximately $78 million of this total. The same people as Provincial and Federal taxpayers will pay the other $24 million. Our Government's net expenditure in education in the coming fiscal year of $111.9 million represents an increase over this year of $19.1 million, a new high for Saskatchewan.</w:t>
      </w:r>
    </w:p>
    <w:p w14:paraId="0044A793"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64DD5D2F"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lastRenderedPageBreak/>
        <w:t xml:space="preserve">Mr. Speaker, I put these figures before you in this manner to emphasize that we in Saskatchewan are spending more money by far on education than on any other governmental service. I would point out that </w:t>
      </w:r>
      <w:proofErr w:type="gramStart"/>
      <w:r w:rsidRPr="00C16D02">
        <w:rPr>
          <w:rFonts w:ascii="Times New Roman" w:hAnsi="Times New Roman" w:cs="Times New Roman"/>
          <w:sz w:val="24"/>
          <w:szCs w:val="24"/>
          <w:lang w:val="en-CA"/>
        </w:rPr>
        <w:t>Provincial</w:t>
      </w:r>
      <w:proofErr w:type="gramEnd"/>
      <w:r w:rsidRPr="00C16D02">
        <w:rPr>
          <w:rFonts w:ascii="Times New Roman" w:hAnsi="Times New Roman" w:cs="Times New Roman"/>
          <w:sz w:val="24"/>
          <w:szCs w:val="24"/>
          <w:lang w:val="en-CA"/>
        </w:rPr>
        <w:t xml:space="preserve"> spending on education represents one-third of our net Budget, and is more than we allocate to any other department. These then are not the actions of a people or a government that downgrades education. These figures indicate in the strongest possible terms that we have given top priority to education. Education costs to the taxpayers of this Province have risen in the last four years by $70 million, and we are told there is no end to these increases in sight with the total yearly costs to the Saskatchewan taxpayer approaching a quarter of a billion dollars, is it any wonder that the Government has asked everyone concerned with education to take a new look at how these funds are spent? We have asked the school trustees and the teachers, as well as university officials, to cut costs and hold the line wherever possible. We have insisted in closer scrutiny regarding the spending of tax dollars on education. Mr. Speaker, we are as concerned as anyone, probably more concerned than most people, with the quality of education in Saskatchewan. We must also be concerned with these ever mounting costs and so we will insist that all phases of education, as they affect our costs, be examined in detail to ensure full value for the taxpayer.</w:t>
      </w:r>
    </w:p>
    <w:p w14:paraId="1B4CC96A" w14:textId="77777777" w:rsidR="00FF45A1" w:rsidRPr="00C16D02" w:rsidRDefault="00FF45A1" w:rsidP="00C16D02">
      <w:pPr>
        <w:pStyle w:val="Textebrut"/>
        <w:jc w:val="both"/>
        <w:rPr>
          <w:rFonts w:ascii="Times New Roman" w:hAnsi="Times New Roman" w:cs="Times New Roman"/>
          <w:sz w:val="24"/>
          <w:szCs w:val="24"/>
          <w:lang w:val="en-CA"/>
        </w:rPr>
      </w:pPr>
    </w:p>
    <w:p w14:paraId="6BD7BA9A" w14:textId="1529F51A"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A review of the major expenditures planned for the coming year will indicate the importance our Government places on education. We propose to increase operating grants to schools by $2.7 million to a total of $60.3 million. This amount will cover almost one-half of the total projected school operating costs for the coming year. We estimate that the total enrolment will level off this year with some 245,600 students in elementary and secondary schools. The Budget will provide construction and building grants for comprehensive high schools totalling $12.5 million - net cost to the Province after Federal reimbursement will be $5.1 million, an increase of $2 million.</w:t>
      </w:r>
    </w:p>
    <w:p w14:paraId="4E1E90A5"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059FD699" w14:textId="05ACB1AD" w:rsidR="00FF45A1"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We are currently training more persons than ever before in the skills required to meet the ever-increasing demand for people with technical and trade skills, required for the expansion of industrial activity in our Province. Mr. Speaker, during the past three years, enrolments in our technical and vocational institutes have increased from 2,700 students to over 4,800 students, an increase of almost 80 per cent since we took office. Completion of the extension of the Institute of Applied Arts and Science in Saskatoon this fall will provide for more than double the present enrolment of 1,000 students in the trades and technologies. We propose to spend $6.8 million for technical and trade training in 1968-69. In the coming year the Government will provide $20 million operating grants to the University. This is an increase of $3.6 million or 22 per cent, by far the largest increase of any major spending program in the Budget.</w:t>
      </w:r>
    </w:p>
    <w:p w14:paraId="4D28FB69" w14:textId="77777777" w:rsidR="0043599D" w:rsidRPr="00C16D02" w:rsidRDefault="0043599D" w:rsidP="00C16D02">
      <w:pPr>
        <w:pStyle w:val="Textebrut"/>
        <w:jc w:val="both"/>
        <w:rPr>
          <w:rFonts w:ascii="Times New Roman" w:hAnsi="Times New Roman" w:cs="Times New Roman"/>
          <w:sz w:val="24"/>
          <w:szCs w:val="24"/>
          <w:lang w:val="en-CA"/>
        </w:rPr>
      </w:pPr>
    </w:p>
    <w:p w14:paraId="5FF85816"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No one can deny the fact that this Government is giving top priority to university spending. We propose to make a construction grant of $10,475,000 out of budgetary revenges instead of borrowing. We commend the </w:t>
      </w:r>
      <w:proofErr w:type="gramStart"/>
      <w:r w:rsidRPr="00C16D02">
        <w:rPr>
          <w:rFonts w:ascii="Times New Roman" w:hAnsi="Times New Roman" w:cs="Times New Roman"/>
          <w:sz w:val="24"/>
          <w:szCs w:val="24"/>
          <w:lang w:val="en-CA"/>
        </w:rPr>
        <w:t>university</w:t>
      </w:r>
      <w:proofErr w:type="gramEnd"/>
      <w:r w:rsidRPr="00C16D02">
        <w:rPr>
          <w:rFonts w:ascii="Times New Roman" w:hAnsi="Times New Roman" w:cs="Times New Roman"/>
          <w:sz w:val="24"/>
          <w:szCs w:val="24"/>
          <w:lang w:val="en-CA"/>
        </w:rPr>
        <w:t xml:space="preserve"> of Saskatchewan for organizing a private fund-raising campaign to assist in financing its capital requirements over the next seven years. I wish to announce today that the Government proposes to match dollar for dollar of the funds received from this campaign to a maximum of $1.5 million.</w:t>
      </w:r>
    </w:p>
    <w:p w14:paraId="55584026" w14:textId="77777777" w:rsidR="00FF45A1" w:rsidRPr="00C16D02" w:rsidRDefault="00FF45A1" w:rsidP="00C16D02">
      <w:pPr>
        <w:pStyle w:val="Textebrut"/>
        <w:jc w:val="both"/>
        <w:rPr>
          <w:rFonts w:ascii="Times New Roman" w:hAnsi="Times New Roman" w:cs="Times New Roman"/>
          <w:sz w:val="24"/>
          <w:szCs w:val="24"/>
          <w:lang w:val="en-CA"/>
        </w:rPr>
      </w:pPr>
    </w:p>
    <w:p w14:paraId="35A1CAD2"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This, Mr. Speaker, will be over and above the $50 million capital grant commitment by the Government over a four year period. We understand that the response from the campaign so far </w:t>
      </w:r>
      <w:r w:rsidRPr="00C16D02">
        <w:rPr>
          <w:rFonts w:ascii="Times New Roman" w:hAnsi="Times New Roman" w:cs="Times New Roman"/>
          <w:sz w:val="24"/>
          <w:szCs w:val="24"/>
          <w:lang w:val="en-CA"/>
        </w:rPr>
        <w:lastRenderedPageBreak/>
        <w:t>is excellent. $1 million is included in the $10,475,000 construction grant to the University to match any funds received before March 31, 1969. Total grants to the University will be $30,475,000, which is almost 9 per cent of the total Government Budget. We have been assured by the Board of Governors that the proposed level of grants will enable the University to accommodate any student who meets the required academic qualifications.</w:t>
      </w:r>
    </w:p>
    <w:p w14:paraId="1AEEAC0A" w14:textId="77777777" w:rsidR="00FF45A1" w:rsidRPr="00C16D02" w:rsidRDefault="00FF45A1" w:rsidP="00C16D02">
      <w:pPr>
        <w:pStyle w:val="Textebrut"/>
        <w:jc w:val="both"/>
        <w:rPr>
          <w:rFonts w:ascii="Times New Roman" w:hAnsi="Times New Roman" w:cs="Times New Roman"/>
          <w:sz w:val="24"/>
          <w:szCs w:val="24"/>
          <w:lang w:val="en-CA"/>
        </w:rPr>
      </w:pPr>
    </w:p>
    <w:p w14:paraId="514AB5A0"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The University expects about 1,100 more full-time students enrolled in the corning academic year.</w:t>
      </w:r>
    </w:p>
    <w:p w14:paraId="3A26AB98" w14:textId="77777777" w:rsidR="00FF45A1" w:rsidRPr="00C16D02" w:rsidRDefault="00FF45A1" w:rsidP="00C16D02">
      <w:pPr>
        <w:pStyle w:val="Textebrut"/>
        <w:jc w:val="both"/>
        <w:rPr>
          <w:rFonts w:ascii="Times New Roman" w:hAnsi="Times New Roman" w:cs="Times New Roman"/>
          <w:sz w:val="24"/>
          <w:szCs w:val="24"/>
          <w:lang w:val="en-CA"/>
        </w:rPr>
      </w:pPr>
    </w:p>
    <w:p w14:paraId="7891B258" w14:textId="3841C283"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Mr. Speaker, the Leader of the Opposition (Mr. Lloyd) has </w:t>
      </w:r>
      <w:proofErr w:type="gramStart"/>
      <w:r w:rsidRPr="00C16D02">
        <w:rPr>
          <w:rFonts w:ascii="Times New Roman" w:hAnsi="Times New Roman" w:cs="Times New Roman"/>
          <w:sz w:val="24"/>
          <w:szCs w:val="24"/>
          <w:lang w:val="en-CA"/>
        </w:rPr>
        <w:t>accuse</w:t>
      </w:r>
      <w:proofErr w:type="gramEnd"/>
      <w:r w:rsidRPr="00C16D02">
        <w:rPr>
          <w:rFonts w:ascii="Times New Roman" w:hAnsi="Times New Roman" w:cs="Times New Roman"/>
          <w:sz w:val="24"/>
          <w:szCs w:val="24"/>
          <w:lang w:val="en-CA"/>
        </w:rPr>
        <w:t xml:space="preserve"> the Government of overstating its level of financial assistance to the University of Saskatchewan. He claims that under the new Federal-provincial financial arrangement the Province will be receiving $12 million from the Federal Government solely for the University of Saskatchewan in 1967-68. Either the Leader of the Opposition is deliberately misleading the public, or he is incapable of understanding the new Federal Provincial financial arrangement. Under this arrangement the provincial Government receives an unconditional transfer of funds which the Government may spend according to its priorities. The basis upon which this transfer is calculated is $15 per capita, or 50 per cent of eligible post-secondary operating costs. On the basis of $15 per capita the Province is assured of a minimum transfer of funds of $14.3 million, even if the Province does not give a single cent to the University of Saskatchewan. However, if the Province chooses to increase its present level of operating grant to the University of Saskatchewan, we will receive an additional transfer of funds based on 50 per cent of the increased spending by the University.</w:t>
      </w:r>
    </w:p>
    <w:p w14:paraId="0873C8CB" w14:textId="77777777" w:rsidR="00FF45A1" w:rsidRPr="00C16D02" w:rsidRDefault="00FF45A1" w:rsidP="00C16D02">
      <w:pPr>
        <w:pStyle w:val="Textebrut"/>
        <w:jc w:val="both"/>
        <w:rPr>
          <w:rFonts w:ascii="Times New Roman" w:hAnsi="Times New Roman" w:cs="Times New Roman"/>
          <w:sz w:val="24"/>
          <w:szCs w:val="24"/>
          <w:lang w:val="en-CA"/>
        </w:rPr>
      </w:pPr>
    </w:p>
    <w:p w14:paraId="5CEAB9BC" w14:textId="638B3FC2"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What the Leader of the Opposition has failed to comprehend is that the provincial Government would also receive an additional transfer of funds, if it increases </w:t>
      </w:r>
      <w:proofErr w:type="gramStart"/>
      <w:r w:rsidRPr="00C16D02">
        <w:rPr>
          <w:rFonts w:ascii="Times New Roman" w:hAnsi="Times New Roman" w:cs="Times New Roman"/>
          <w:sz w:val="24"/>
          <w:szCs w:val="24"/>
          <w:lang w:val="en-CA"/>
        </w:rPr>
        <w:t>its</w:t>
      </w:r>
      <w:proofErr w:type="gramEnd"/>
      <w:r w:rsidRPr="00C16D02">
        <w:rPr>
          <w:rFonts w:ascii="Times New Roman" w:hAnsi="Times New Roman" w:cs="Times New Roman"/>
          <w:sz w:val="24"/>
          <w:szCs w:val="24"/>
          <w:lang w:val="en-CA"/>
        </w:rPr>
        <w:t xml:space="preserve"> spending for technology programs in Provincial technical institutes, or increases its operating grants to the l</w:t>
      </w:r>
      <w:r w:rsidR="0043599D">
        <w:rPr>
          <w:rFonts w:ascii="Times New Roman" w:hAnsi="Times New Roman" w:cs="Times New Roman"/>
          <w:sz w:val="24"/>
          <w:szCs w:val="24"/>
          <w:lang w:val="en-CA"/>
        </w:rPr>
        <w:t>ocal school boards for grade XII</w:t>
      </w:r>
      <w:r w:rsidRPr="00C16D02">
        <w:rPr>
          <w:rFonts w:ascii="Times New Roman" w:hAnsi="Times New Roman" w:cs="Times New Roman"/>
          <w:sz w:val="24"/>
          <w:szCs w:val="24"/>
          <w:lang w:val="en-CA"/>
        </w:rPr>
        <w:t xml:space="preserve"> education, or increases its grants to other postsecondary colleges in the Province. For that matter, there are numerous other non-educational programs for which the Province receives Federal cost-sharing that also have a strong claim on Provincial funds. We have given education top priority, but this does not mean that our Province has no other pressing demands for public expenditures. Since we don't have unlimited funds, the more we spend on education the less we will have for these other essential services. We feel the balance which we have struck is the most realistic and beneficial to all the people of the province. The idea that Saskatchewan taxpayers get something for nothing, because we receive Federal assistance through cost sharing programs is no longer valid.</w:t>
      </w:r>
    </w:p>
    <w:p w14:paraId="33E43EA9" w14:textId="77777777" w:rsidR="00FF45A1" w:rsidRPr="00C16D02" w:rsidRDefault="00FF45A1" w:rsidP="00C16D02">
      <w:pPr>
        <w:pStyle w:val="Textebrut"/>
        <w:jc w:val="both"/>
        <w:rPr>
          <w:rFonts w:ascii="Times New Roman" w:hAnsi="Times New Roman" w:cs="Times New Roman"/>
          <w:sz w:val="24"/>
          <w:szCs w:val="24"/>
          <w:lang w:val="en-CA"/>
        </w:rPr>
      </w:pPr>
    </w:p>
    <w:p w14:paraId="5644994F" w14:textId="7019CF9D"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Due to the economic growth of the province and the resultant prosperity of our people we are no longer subsidized by taxpayers in richer provinces through Federal transfers of funds to this Province. So, Mr. Speaker, whether or not this grant is cost-shared, the fact still remains the Saskatchewan taxpayer is paying the Government's share of university financing. Now, Mr. Speaker, in the Public Works capital budget, a net amount of $2.6 million or an increase of $800,000 is provided to complete the extension to the Institute of Applied Arts and Sciences in Saskatoon and the capital building program for northern schools. In summary, this Government proposes to spend a net total of $111.9 million on education, or an increase of $19.1 million.</w:t>
      </w:r>
    </w:p>
    <w:p w14:paraId="20BA4338" w14:textId="77777777" w:rsidR="00FF45A1" w:rsidRPr="00C16D02" w:rsidRDefault="00FF45A1" w:rsidP="00C16D02">
      <w:pPr>
        <w:pStyle w:val="Textebrut"/>
        <w:jc w:val="both"/>
        <w:rPr>
          <w:rFonts w:ascii="Times New Roman" w:hAnsi="Times New Roman" w:cs="Times New Roman"/>
          <w:sz w:val="24"/>
          <w:szCs w:val="24"/>
          <w:lang w:val="en-CA"/>
        </w:rPr>
      </w:pPr>
    </w:p>
    <w:p w14:paraId="24B174D1"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lastRenderedPageBreak/>
        <w:t>Now, Mr. Speaker, this increase cannot be met on our present tax base, so, if we are to keep pace with the demands of education, we have no choice but to widen' the base and increase the rate of tax. Consequently as of midnight tonight the Education and Health Tax on its present basis will be raised from 4 per cent to its former rate of 5 per cent. On April 1st the 5 per cent Education and Health Tax will be charged on hotel, motor-hotel and motel rooms, as well as on commercial cabins and cottages. We propose to exempt persons who reside in this type of accommodation for a continuous period exceeding 30 days. On April 1st the 5 per cent Education and Health Tax will be charged on meals sold at prices in excess of $2 or more. Also commencing on April 1st, 1968, the 5 per cent Education and Health Tax will be charged on all forms of telecommunications which will include telephones, telegrams, teletypes and private wire. Increasing this tax to 5 per cent and widening the base will produce added revenue of $12~ million in 1968-69.</w:t>
      </w:r>
    </w:p>
    <w:p w14:paraId="46DB359D" w14:textId="77777777" w:rsidR="00FF45A1" w:rsidRPr="00C16D02" w:rsidRDefault="00FF45A1" w:rsidP="00C16D02">
      <w:pPr>
        <w:pStyle w:val="Textebrut"/>
        <w:jc w:val="both"/>
        <w:rPr>
          <w:rFonts w:ascii="Times New Roman" w:hAnsi="Times New Roman" w:cs="Times New Roman"/>
          <w:sz w:val="24"/>
          <w:szCs w:val="24"/>
          <w:lang w:val="en-CA"/>
        </w:rPr>
      </w:pPr>
    </w:p>
    <w:p w14:paraId="62A4B102"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If we put in donkey saddles you might be in trouble.</w:t>
      </w:r>
    </w:p>
    <w:p w14:paraId="519A32F9" w14:textId="77777777" w:rsidR="009E2980" w:rsidRPr="00C16D02" w:rsidRDefault="009E2980" w:rsidP="00C16D02">
      <w:pPr>
        <w:pStyle w:val="Textebrut"/>
        <w:jc w:val="both"/>
        <w:rPr>
          <w:rFonts w:ascii="Times New Roman" w:hAnsi="Times New Roman" w:cs="Times New Roman"/>
          <w:sz w:val="24"/>
          <w:szCs w:val="24"/>
          <w:lang w:val="en-CA"/>
        </w:rPr>
      </w:pPr>
    </w:p>
    <w:p w14:paraId="4CC7871C" w14:textId="7908CF2D"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While the revenue from this tax will still be earmarked</w:t>
      </w:r>
      <w:r w:rsidR="009E2980">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for both health and education, I have announced it at this time to emphasize the great financial burden we must face, if we are to keep our educational system ready to answer today's needs.</w:t>
      </w:r>
      <w:r w:rsidR="009E2980">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Even on the widened base and at 5 per cent our sales tax will still be lower than Quebec's at 8 per cent, lower than Newfoundland's and New Brunswick's at 6 per cent, and the same as in Manitoba, Prince Edward Island, Nova Scotia, Ontario and British Columbia. In other words we</w:t>
      </w:r>
      <w:r w:rsidR="009E2980">
        <w:rPr>
          <w:rFonts w:ascii="Times New Roman" w:hAnsi="Times New Roman" w:cs="Times New Roman"/>
          <w:sz w:val="24"/>
          <w:szCs w:val="24"/>
          <w:lang w:val="en-CA"/>
        </w:rPr>
        <w:t xml:space="preserve"> are still among the lowest in C</w:t>
      </w:r>
      <w:r w:rsidRPr="00C16D02">
        <w:rPr>
          <w:rFonts w:ascii="Times New Roman" w:hAnsi="Times New Roman" w:cs="Times New Roman"/>
          <w:sz w:val="24"/>
          <w:szCs w:val="24"/>
          <w:lang w:val="en-CA"/>
        </w:rPr>
        <w:t>anada.</w:t>
      </w:r>
    </w:p>
    <w:p w14:paraId="1D971C7C" w14:textId="77777777" w:rsidR="00FF45A1" w:rsidRPr="00C16D02" w:rsidRDefault="00FF45A1" w:rsidP="00C16D02">
      <w:pPr>
        <w:pStyle w:val="Textebrut"/>
        <w:jc w:val="both"/>
        <w:rPr>
          <w:rFonts w:ascii="Times New Roman" w:hAnsi="Times New Roman" w:cs="Times New Roman"/>
          <w:sz w:val="24"/>
          <w:szCs w:val="24"/>
          <w:lang w:val="en-CA"/>
        </w:rPr>
      </w:pPr>
    </w:p>
    <w:p w14:paraId="492C7652"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Now, Mr. Speaker, I will turn to the Health Department.</w:t>
      </w:r>
    </w:p>
    <w:p w14:paraId="49C4073F" w14:textId="77777777" w:rsidR="00FF45A1" w:rsidRPr="00C16D02" w:rsidRDefault="00FF45A1" w:rsidP="00C16D02">
      <w:pPr>
        <w:pStyle w:val="Textebrut"/>
        <w:jc w:val="both"/>
        <w:rPr>
          <w:rFonts w:ascii="Times New Roman" w:hAnsi="Times New Roman" w:cs="Times New Roman"/>
          <w:sz w:val="24"/>
          <w:szCs w:val="24"/>
          <w:lang w:val="en-CA"/>
        </w:rPr>
      </w:pPr>
    </w:p>
    <w:p w14:paraId="0056E577"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Many aspects of our health services are causing us grave concern. These are: the adequacy of our present health services; the public demand on these services and the increasing pressure to add new health programs; the shortage of professional and technical personnel in the field of health; and the fact that costs for health services in effect are increasing at an alarming rate. Health costs have been rising so fast they threaten the very foundation of our existing programs.</w:t>
      </w:r>
    </w:p>
    <w:p w14:paraId="20ADB716" w14:textId="77777777" w:rsidR="00FF45A1" w:rsidRPr="00C16D02" w:rsidRDefault="00FF45A1" w:rsidP="00C16D02">
      <w:pPr>
        <w:pStyle w:val="Textebrut"/>
        <w:jc w:val="both"/>
        <w:rPr>
          <w:rFonts w:ascii="Times New Roman" w:hAnsi="Times New Roman" w:cs="Times New Roman"/>
          <w:sz w:val="24"/>
          <w:szCs w:val="24"/>
          <w:lang w:val="en-CA"/>
        </w:rPr>
      </w:pPr>
    </w:p>
    <w:p w14:paraId="43558AF4" w14:textId="5908E25A"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Let us first look at our plans to improve present health programs. Now, Mr.</w:t>
      </w:r>
      <w:r w:rsidR="009E2980">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Speaker, recognizing the need for more beds and improved facilities in the two major cities as well as other areas in the Province, we are providing a total of $3.9 million for hospital development. This includes $1 million for the South Saskatchewan Base Hospital in Regina, thus a total of $3.2 million has been set aside for this project. We will provide $1 million for extension to the University Hospital in Saskatoon. Altogether a total of $2 million is now set aside for this necessary addition. We have also provided $1.9 million for other hospitals throughout the Province.</w:t>
      </w:r>
    </w:p>
    <w:p w14:paraId="43C09133"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4D8F3435" w14:textId="44E071A9"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Saskatchewan's mental health program has been a subject of controversy for over 10 years. In 1966 we set up an ad hoc committee of citizens to look into criticisms of the boarding out policies of our mental institutions. We then acted upon the recommendations made by that committee. Last year the Government commissioned Dr. S. Frazier to review the entire mental health program. We have received his report and have provided $500,000 for the first phase of implementation of his recommendations.</w:t>
      </w:r>
    </w:p>
    <w:p w14:paraId="09D2B790"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73D8CEC6"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lastRenderedPageBreak/>
        <w:t>The program to extend psychiatric services to all parts of the province will be continued by opening the Prince Albert Psychiatric Centre built at a cost of $1.6 million. These then are some of the major changes we contemplate for existing health plans.</w:t>
      </w:r>
    </w:p>
    <w:p w14:paraId="5F817C5C" w14:textId="77777777" w:rsidR="00FF45A1" w:rsidRPr="00C16D02" w:rsidRDefault="00FF45A1" w:rsidP="00C16D02">
      <w:pPr>
        <w:pStyle w:val="Textebrut"/>
        <w:jc w:val="both"/>
        <w:rPr>
          <w:rFonts w:ascii="Times New Roman" w:hAnsi="Times New Roman" w:cs="Times New Roman"/>
          <w:sz w:val="24"/>
          <w:szCs w:val="24"/>
          <w:lang w:val="en-CA"/>
        </w:rPr>
      </w:pPr>
    </w:p>
    <w:p w14:paraId="058CCDFC" w14:textId="5E7ED17D"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We face constant demands to increase the coverage under the medical care scheme and even move into new fields not now covered by Government programs. Two basic factors prevent us from considering these demands at this time. The shortage of professional and technical personnel that hampers present programs makes new ones impossible. The second factor is that costs of existing plans have become </w:t>
      </w:r>
      <w:proofErr w:type="gramStart"/>
      <w:r w:rsidRPr="00C16D02">
        <w:rPr>
          <w:rFonts w:ascii="Times New Roman" w:hAnsi="Times New Roman" w:cs="Times New Roman"/>
          <w:sz w:val="24"/>
          <w:szCs w:val="24"/>
          <w:lang w:val="en-CA"/>
        </w:rPr>
        <w:t>so</w:t>
      </w:r>
      <w:proofErr w:type="gramEnd"/>
      <w:r w:rsidRPr="00C16D02">
        <w:rPr>
          <w:rFonts w:ascii="Times New Roman" w:hAnsi="Times New Roman" w:cs="Times New Roman"/>
          <w:sz w:val="24"/>
          <w:szCs w:val="24"/>
          <w:lang w:val="en-CA"/>
        </w:rPr>
        <w:t xml:space="preserve"> high as to rule out further advances this year.</w:t>
      </w:r>
    </w:p>
    <w:p w14:paraId="05C6F9FE"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6A0A9AB3" w14:textId="77777777" w:rsidR="009E2980" w:rsidRDefault="009E2980" w:rsidP="00C16D02">
      <w:pPr>
        <w:pStyle w:val="Textebrut"/>
        <w:jc w:val="both"/>
        <w:rPr>
          <w:rFonts w:ascii="Times New Roman" w:hAnsi="Times New Roman" w:cs="Times New Roman"/>
          <w:sz w:val="24"/>
          <w:szCs w:val="24"/>
          <w:lang w:val="en-CA"/>
        </w:rPr>
      </w:pPr>
    </w:p>
    <w:p w14:paraId="322C46B0" w14:textId="5B7A35E9"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This brings me to our final and most serious concern, that is, sky-rocketing costs of health services. The over-all cost of the Government's health program in 1968-69 will be $136.7 million. This amount is allocated to programs on the following basis: the Saskatchewan Hospital Services Plan, $74.1 million: the Medical Care Plan, $31.2 million; Mental Health, $14.8 million: additional amount for Frazier Commission recommendations,</w:t>
      </w:r>
      <w:r w:rsidR="009E2980">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$500,000; Hospital Building and Expansion Fund, $3.9 million; other health spending programs, $11.7 million; capital works budget for health, $.5 million. Mr. Speaker, I would ask Hon. Members to note that the total cost for these programs for the coming year will be up by $16.8 million over the current fiscal year. I would also point out that the Saskatchewan Hospital Services plan will cost an added $8.3 million in the next year and has increased by $66.5 million or 880 per cent since its inception 22 years ago. I have stated before that I am pleased we will receive Federal cost-sharing for medical care beginning July 1st.</w:t>
      </w:r>
    </w:p>
    <w:p w14:paraId="67A091AC" w14:textId="77777777" w:rsidR="00FF45A1" w:rsidRPr="00C16D02" w:rsidRDefault="00FF45A1" w:rsidP="00C16D02">
      <w:pPr>
        <w:pStyle w:val="Textebrut"/>
        <w:jc w:val="both"/>
        <w:rPr>
          <w:rFonts w:ascii="Times New Roman" w:hAnsi="Times New Roman" w:cs="Times New Roman"/>
          <w:sz w:val="24"/>
          <w:szCs w:val="24"/>
          <w:lang w:val="en-CA"/>
        </w:rPr>
      </w:pPr>
    </w:p>
    <w:p w14:paraId="1601551E" w14:textId="7A7308B4"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To qualify under the national plan we will expand our present coverage. I am pleased to announce that, effective July 1st this </w:t>
      </w:r>
      <w:proofErr w:type="gramStart"/>
      <w:r w:rsidRPr="00C16D02">
        <w:rPr>
          <w:rFonts w:ascii="Times New Roman" w:hAnsi="Times New Roman" w:cs="Times New Roman"/>
          <w:sz w:val="24"/>
          <w:szCs w:val="24"/>
          <w:lang w:val="en-CA"/>
        </w:rPr>
        <w:t>year,</w:t>
      </w:r>
      <w:proofErr w:type="gramEnd"/>
      <w:r w:rsidRPr="00C16D02">
        <w:rPr>
          <w:rFonts w:ascii="Times New Roman" w:hAnsi="Times New Roman" w:cs="Times New Roman"/>
          <w:sz w:val="24"/>
          <w:szCs w:val="24"/>
          <w:lang w:val="en-CA"/>
        </w:rPr>
        <w:t xml:space="preserve"> we will extend benefits to include refraction services provided by optometrists and ophthalmologists.</w:t>
      </w:r>
    </w:p>
    <w:p w14:paraId="4C2B2D60" w14:textId="77777777" w:rsidR="00FF45A1" w:rsidRPr="00C16D02" w:rsidRDefault="00FF45A1" w:rsidP="00C16D02">
      <w:pPr>
        <w:pStyle w:val="Textebrut"/>
        <w:jc w:val="both"/>
        <w:rPr>
          <w:rFonts w:ascii="Times New Roman" w:hAnsi="Times New Roman" w:cs="Times New Roman"/>
          <w:sz w:val="24"/>
          <w:szCs w:val="24"/>
          <w:lang w:val="en-CA"/>
        </w:rPr>
      </w:pPr>
    </w:p>
    <w:p w14:paraId="2F788EAC"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Coverage will be further extended to Treaty Indians and recipients of war veterans' allowances. We estimate the cost of adding these services will amount to $2.1 million in the coming year.</w:t>
      </w:r>
    </w:p>
    <w:p w14:paraId="3F062B4F" w14:textId="77777777" w:rsidR="00FF45A1" w:rsidRPr="00C16D02" w:rsidRDefault="00FF45A1" w:rsidP="00C16D02">
      <w:pPr>
        <w:pStyle w:val="Textebrut"/>
        <w:jc w:val="both"/>
        <w:rPr>
          <w:rFonts w:ascii="Times New Roman" w:hAnsi="Times New Roman" w:cs="Times New Roman"/>
          <w:sz w:val="24"/>
          <w:szCs w:val="24"/>
          <w:lang w:val="en-CA"/>
        </w:rPr>
      </w:pPr>
    </w:p>
    <w:p w14:paraId="6AB852D5" w14:textId="2A21D229" w:rsidR="00FF45A1"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This $2.1 million added to the normal increase of $2.3 million will face us with a total cost for Medicare in 1968-69 of $31.2 million. We estimate that the Federal medical care scheme will provide us with $10.7 million. Another $6 million will be received from premium payments, leaving $14.5 million to be found from other sources to pay the total Medicare bill. It should be noted that while both the hospital and </w:t>
      </w:r>
      <w:proofErr w:type="spellStart"/>
      <w:r w:rsidRPr="00C16D02">
        <w:rPr>
          <w:rFonts w:ascii="Times New Roman" w:hAnsi="Times New Roman" w:cs="Times New Roman"/>
          <w:sz w:val="24"/>
          <w:szCs w:val="24"/>
          <w:lang w:val="en-CA"/>
        </w:rPr>
        <w:t>medicare</w:t>
      </w:r>
      <w:proofErr w:type="spellEnd"/>
      <w:r w:rsidRPr="00C16D02">
        <w:rPr>
          <w:rFonts w:ascii="Times New Roman" w:hAnsi="Times New Roman" w:cs="Times New Roman"/>
          <w:sz w:val="24"/>
          <w:szCs w:val="24"/>
          <w:lang w:val="en-CA"/>
        </w:rPr>
        <w:t xml:space="preserve"> programs are in fact insurance plans, the premiums would pay less than 18 per cent in the coming year. In passing I would also note that, in spite of an offer of Federal cost-sharing, rich provinces like Alberta and Ontario are extremely reluctant to institute comprehensive medical care coverage. Their fears are based on a realistic recognition of the tremendous burden such a plan will place on their taxpayers, a problem, Mr. </w:t>
      </w:r>
      <w:proofErr w:type="gramStart"/>
      <w:r w:rsidRPr="00C16D02">
        <w:rPr>
          <w:rFonts w:ascii="Times New Roman" w:hAnsi="Times New Roman" w:cs="Times New Roman"/>
          <w:sz w:val="24"/>
          <w:szCs w:val="24"/>
          <w:lang w:val="en-CA"/>
        </w:rPr>
        <w:t>Speaker,</w:t>
      </w:r>
      <w:proofErr w:type="gramEnd"/>
      <w:r w:rsidRPr="00C16D02">
        <w:rPr>
          <w:rFonts w:ascii="Times New Roman" w:hAnsi="Times New Roman" w:cs="Times New Roman"/>
          <w:sz w:val="24"/>
          <w:szCs w:val="24"/>
          <w:lang w:val="en-CA"/>
        </w:rPr>
        <w:t xml:space="preserve"> we must solve or eventually face a serious financial crisis.</w:t>
      </w:r>
    </w:p>
    <w:p w14:paraId="6E88309B" w14:textId="77777777" w:rsidR="009E2980" w:rsidRPr="00C16D02" w:rsidRDefault="009E2980" w:rsidP="00C16D02">
      <w:pPr>
        <w:pStyle w:val="Textebrut"/>
        <w:jc w:val="both"/>
        <w:rPr>
          <w:rFonts w:ascii="Times New Roman" w:hAnsi="Times New Roman" w:cs="Times New Roman"/>
          <w:sz w:val="24"/>
          <w:szCs w:val="24"/>
          <w:lang w:val="en-CA"/>
        </w:rPr>
      </w:pPr>
    </w:p>
    <w:p w14:paraId="3C4EAD1D"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For example, these two health plans alone, will cost $105 million next year, based on what has already happened; and based on what has already happened, we can look forward to this total rising to over $200 million within the next seven years. Imagine only two programs in one department costing the people of Saskatchewan over $200 million. Even though some of this </w:t>
      </w:r>
      <w:r w:rsidRPr="00C16D02">
        <w:rPr>
          <w:rFonts w:ascii="Times New Roman" w:hAnsi="Times New Roman" w:cs="Times New Roman"/>
          <w:sz w:val="24"/>
          <w:szCs w:val="24"/>
          <w:lang w:val="en-CA"/>
        </w:rPr>
        <w:lastRenderedPageBreak/>
        <w:t>money comes from Ottawa, with cost-sharing on a national basis, the taxpayers of our province are, in reality, paying almost the total cost. Mr. Speaker, we must find a way of controlling these costs or given one or two crop failures they could undermine the financial position of the Province and possibly jeopardize these important programs.</w:t>
      </w:r>
    </w:p>
    <w:p w14:paraId="3154156A" w14:textId="77777777" w:rsidR="00FF45A1" w:rsidRPr="00C16D02" w:rsidRDefault="00FF45A1" w:rsidP="00C16D02">
      <w:pPr>
        <w:pStyle w:val="Textebrut"/>
        <w:jc w:val="both"/>
        <w:rPr>
          <w:rFonts w:ascii="Times New Roman" w:hAnsi="Times New Roman" w:cs="Times New Roman"/>
          <w:sz w:val="24"/>
          <w:szCs w:val="24"/>
          <w:lang w:val="en-CA"/>
        </w:rPr>
      </w:pPr>
    </w:p>
    <w:p w14:paraId="01C66239" w14:textId="14A0A60F"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We feel the vast majority of our people want these plans maintained and to do this they must be financially secure. Our Government believes that the amount people pay for such a service should be related to the use they make of those services. We also feel that, if those who use a service are required to pay even a small portion of the cost, their demands may be more reasonable. We believe that even a small fee will discourage abuses of these services. For this reason, we will introduce utilization fees for hospital and medical services. The fees will be $2.50 per day in hospitals. The utilization fee of $2.50 per day in the hospitals will be reduced to $1.50 per day after the first 30 days. This will reduce the burden on chronically ill and long-stay patients. These fees </w:t>
      </w:r>
      <w:r w:rsidR="009E2980">
        <w:rPr>
          <w:rFonts w:ascii="Times New Roman" w:hAnsi="Times New Roman" w:cs="Times New Roman"/>
          <w:sz w:val="24"/>
          <w:szCs w:val="24"/>
          <w:lang w:val="en-CA"/>
        </w:rPr>
        <w:t>will be payable to the hospital</w:t>
      </w:r>
      <w:r w:rsidRPr="00C16D02">
        <w:rPr>
          <w:rFonts w:ascii="Times New Roman" w:hAnsi="Times New Roman" w:cs="Times New Roman"/>
          <w:sz w:val="24"/>
          <w:szCs w:val="24"/>
          <w:lang w:val="en-CA"/>
        </w:rPr>
        <w:t xml:space="preserve"> with a few exceptions the utilization fees for medical care will be $1.50 per visit to a physician's office, and $2.00 on all other types of visits by a physician, for example, home, emergency and hospital outpatients. There will be no charge for a physician's visit to a hospital inpatient. These charges will be payable to the doctor concerned. The Government will of course assume responsibility for paying the fees on behalf of those in need. The effect will be to reduce the gross expenditures of the hospital plan by $3.4 million and of the medical care plan by $4 million. These reductions will be partly offset by increased administration costs, lower Federal reimbursements and the assumption of responsibility for these fees of indigent people. The net saving to the provincial Treasury will be about $5 million. Mr. Speaker, it is our hope that this action will avert what could develop into a disastrous financial situation. We have made this difficult decision because we are convinced the only way to guarantee the continuance of both these plans is to keep them within the financial means of the Province and of its people.</w:t>
      </w:r>
    </w:p>
    <w:p w14:paraId="32B2C899" w14:textId="77777777" w:rsidR="00FF45A1" w:rsidRPr="00C16D02" w:rsidRDefault="00FF45A1" w:rsidP="00C16D02">
      <w:pPr>
        <w:pStyle w:val="Textebrut"/>
        <w:jc w:val="both"/>
        <w:rPr>
          <w:rFonts w:ascii="Times New Roman" w:hAnsi="Times New Roman" w:cs="Times New Roman"/>
          <w:sz w:val="24"/>
          <w:szCs w:val="24"/>
          <w:lang w:val="en-CA"/>
        </w:rPr>
      </w:pPr>
    </w:p>
    <w:p w14:paraId="0FC66FA7"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Mr. Speaker, when we became the Government of this Province, we promised to do two things regarding the problems of social welfare: find employment for those able to </w:t>
      </w:r>
      <w:proofErr w:type="gramStart"/>
      <w:r w:rsidRPr="00C16D02">
        <w:rPr>
          <w:rFonts w:ascii="Times New Roman" w:hAnsi="Times New Roman" w:cs="Times New Roman"/>
          <w:sz w:val="24"/>
          <w:szCs w:val="24"/>
          <w:lang w:val="en-CA"/>
        </w:rPr>
        <w:t>work,</w:t>
      </w:r>
      <w:proofErr w:type="gramEnd"/>
      <w:r w:rsidRPr="00C16D02">
        <w:rPr>
          <w:rFonts w:ascii="Times New Roman" w:hAnsi="Times New Roman" w:cs="Times New Roman"/>
          <w:sz w:val="24"/>
          <w:szCs w:val="24"/>
          <w:lang w:val="en-CA"/>
        </w:rPr>
        <w:t xml:space="preserve"> provide greater assistance for those in real need, and we have done both these things. In the past three years the numbers on the welfare rolls have decreased but the cost of assistance has increased. Public assistance payments in 1968-69 will total $21.6 million, an increase of $3.2 million over 1967-68. The reduction in the number of welfare cases has made available additional funds to increase blind persons' allowances, provide more assistance for widows, orphans, and others in need, expand our adoption program, and provide more nursing and special care homes. In an effort to further reduce the ~umber of public assistance cases we are going to expand our upgrading courses in the two Provincial correctional centres, so that when these people leave the prisons they will not be forced to return to welfare. We will also enlarge our rehabilitative programs for public-assistance recipients to enable as many as possible to obtain jobs. We feel this is money well spent.</w:t>
      </w:r>
    </w:p>
    <w:p w14:paraId="4AB60A85" w14:textId="77777777" w:rsidR="00FF45A1" w:rsidRPr="00C16D02" w:rsidRDefault="00FF45A1" w:rsidP="00C16D02">
      <w:pPr>
        <w:pStyle w:val="Textebrut"/>
        <w:jc w:val="both"/>
        <w:rPr>
          <w:rFonts w:ascii="Times New Roman" w:hAnsi="Times New Roman" w:cs="Times New Roman"/>
          <w:sz w:val="24"/>
          <w:szCs w:val="24"/>
          <w:lang w:val="en-CA"/>
        </w:rPr>
      </w:pPr>
    </w:p>
    <w:p w14:paraId="44BE7AA4" w14:textId="720F4F4F"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Mr. Speaker, our adoption programs are a source of pride to this Government. Despite the progress we have shown, there remains a real need to find good homes that will accept the </w:t>
      </w:r>
      <w:proofErr w:type="gramStart"/>
      <w:r w:rsidRPr="00C16D02">
        <w:rPr>
          <w:rFonts w:ascii="Times New Roman" w:hAnsi="Times New Roman" w:cs="Times New Roman"/>
          <w:sz w:val="24"/>
          <w:szCs w:val="24"/>
          <w:lang w:val="en-CA"/>
        </w:rPr>
        <w:t>Hard</w:t>
      </w:r>
      <w:proofErr w:type="gramEnd"/>
      <w:r w:rsidRPr="00C16D02">
        <w:rPr>
          <w:rFonts w:ascii="Times New Roman" w:hAnsi="Times New Roman" w:cs="Times New Roman"/>
          <w:sz w:val="24"/>
          <w:szCs w:val="24"/>
          <w:lang w:val="en-CA"/>
        </w:rPr>
        <w:t xml:space="preserve"> to-place child. Additional funds will be made available for the hiring of four trained social workers for this purpose. Emphasis will continue to be placed on our Adopt Indian-Metis Children program.</w:t>
      </w:r>
    </w:p>
    <w:p w14:paraId="5A73B5C0" w14:textId="77777777" w:rsidR="00FF45A1" w:rsidRPr="00C16D02" w:rsidRDefault="00FF45A1" w:rsidP="00C16D02">
      <w:pPr>
        <w:pStyle w:val="Textebrut"/>
        <w:jc w:val="both"/>
        <w:rPr>
          <w:rFonts w:ascii="Times New Roman" w:hAnsi="Times New Roman" w:cs="Times New Roman"/>
          <w:sz w:val="24"/>
          <w:szCs w:val="24"/>
          <w:lang w:val="en-CA"/>
        </w:rPr>
      </w:pPr>
    </w:p>
    <w:p w14:paraId="24106E3A" w14:textId="50627CF0"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the Government also recognizes and is prepared to assume its share of the responsibility for providing housing for the aged and the infirm. At present, the Government operates or assists in operating four geriatric centres, 82 special care homes through direct subsidies, and six others indirectly. But we have just begun to scratch the surface. The demand for these facilities is growing at a spectacular rate. Your Government feels that every effort must be made to provide these services. Therefore, $750,000 will be made available through construction grants for this purpose. The total net expenditure for the Department of Welfare will be $20.2 million, up $3.1 million from the current year. This again indicates that our Government recognizes its responsibility to provide more assistance to those in need and also realizes that all the money spent on these services comes from the wage earners, the farmers and the businessmen.</w:t>
      </w:r>
    </w:p>
    <w:p w14:paraId="25617AFE"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27B82689" w14:textId="6D5FEB1C"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Mr. Speaker, in the 1967 provincial election campaign, our party promised during the next four years to spend $250 million on provincial highways and another $50 million on municipal and urban roads and streets for a total of $300 million. As a first step in keeping this promise, we propose to maintain the record level of highway spending set in the 1967-68 fiscal </w:t>
      </w:r>
      <w:proofErr w:type="gramStart"/>
      <w:r w:rsidRPr="00C16D02">
        <w:rPr>
          <w:rFonts w:ascii="Times New Roman" w:hAnsi="Times New Roman" w:cs="Times New Roman"/>
          <w:sz w:val="24"/>
          <w:szCs w:val="24"/>
          <w:lang w:val="en-CA"/>
        </w:rPr>
        <w:t>year</w:t>
      </w:r>
      <w:proofErr w:type="gramEnd"/>
      <w:r w:rsidRPr="00C16D02">
        <w:rPr>
          <w:rFonts w:ascii="Times New Roman" w:hAnsi="Times New Roman" w:cs="Times New Roman"/>
          <w:sz w:val="24"/>
          <w:szCs w:val="24"/>
          <w:lang w:val="en-CA"/>
        </w:rPr>
        <w:t xml:space="preserve"> with over-all expenditures during the coming year of $58.5 million. Total highway spending during the coming year will exceed the $24.2 million spent in 1963-64, the last year of the CCF Government by more than 140 per cent. An amount of $5.4 million has been provided for the construction of 50 miles under the accelerated four-lane construction program. In the past year 42.8 miles bf paving and 35.5 miles of grading were done under this program. This year we propose to finance the program out of budgetary revenue, instead of borrowing.</w:t>
      </w:r>
    </w:p>
    <w:p w14:paraId="5EAB1B74" w14:textId="77777777" w:rsidR="00FF45A1" w:rsidRPr="00C16D02" w:rsidRDefault="00FF45A1" w:rsidP="00C16D02">
      <w:pPr>
        <w:pStyle w:val="Textebrut"/>
        <w:jc w:val="both"/>
        <w:rPr>
          <w:rFonts w:ascii="Times New Roman" w:hAnsi="Times New Roman" w:cs="Times New Roman"/>
          <w:sz w:val="24"/>
          <w:szCs w:val="24"/>
          <w:lang w:val="en-CA"/>
        </w:rPr>
      </w:pPr>
    </w:p>
    <w:p w14:paraId="65490821"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Provision, Mr. Speaker, is also made for the following in 1968-69: the paving of 365 miles, the oiling of 785 miles and the grading of 500 miles. The Urban Assistance Program will be continued at a high level with $4 million provided for this purpose. In the interval since our Government took office and the completion of next year's program, the Provincial highway system will have increased by 15 per cent to over 10,000 miles. The additional miles will consist of 586 miles of grid roads taken into the highway system, 458 miles of road constructed by the Department of Natural Resources and turned over to the Department of Highways, and 257 miles of new roads. Last year them total budgetary provision for Municipal Road Assistance Authority was increased by $1 million to $11.6 million. This level of assistance will be maintained in 1968-69.</w:t>
      </w:r>
    </w:p>
    <w:p w14:paraId="3DC9D5C5" w14:textId="77777777" w:rsidR="00FF45A1" w:rsidRPr="00C16D02" w:rsidRDefault="00FF45A1" w:rsidP="00C16D02">
      <w:pPr>
        <w:pStyle w:val="Textebrut"/>
        <w:jc w:val="both"/>
        <w:rPr>
          <w:rFonts w:ascii="Times New Roman" w:hAnsi="Times New Roman" w:cs="Times New Roman"/>
          <w:sz w:val="24"/>
          <w:szCs w:val="24"/>
          <w:lang w:val="en-CA"/>
        </w:rPr>
      </w:pPr>
    </w:p>
    <w:p w14:paraId="031AC31B" w14:textId="13CB8EE8"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Mr. Speaker, it is our opinion that most of the costs generated by our highway system should be borne by users of the system. The figures show that our planned spending on highways will exceed revenues from users by $20 million based on present rates and charges. To narrow the gap and maintain this principle, I propose to increase the gasoline tax by 2 cents per gallon effective midnight tonight. As of April 1, 1968, </w:t>
      </w:r>
      <w:proofErr w:type="gramStart"/>
      <w:r w:rsidRPr="00C16D02">
        <w:rPr>
          <w:rFonts w:ascii="Times New Roman" w:hAnsi="Times New Roman" w:cs="Times New Roman"/>
          <w:sz w:val="24"/>
          <w:szCs w:val="24"/>
          <w:lang w:val="en-CA"/>
        </w:rPr>
        <w:t>this</w:t>
      </w:r>
      <w:proofErr w:type="gramEnd"/>
      <w:r w:rsidRPr="00C16D02">
        <w:rPr>
          <w:rFonts w:ascii="Times New Roman" w:hAnsi="Times New Roman" w:cs="Times New Roman"/>
          <w:sz w:val="24"/>
          <w:szCs w:val="24"/>
          <w:lang w:val="en-CA"/>
        </w:rPr>
        <w:t xml:space="preserve"> 2 cents per gallon will be extended to all fuel petroleum products except those used for heating purposes. The present differential between taxable and currently non-taxable fuel petroleum products of 15 cents per gallon on gasoline and 18 cents per gallon on diesel will be maintained. We expect this will increase receipts from the gasoline tax by almost $8 million. Since even this increase will still leave a gap of about $12 million between highway expenditures and revenue from users, I also propose to increase the fees for operators' licences, registrations of passenger vehicles, school buses and </w:t>
      </w:r>
      <w:r w:rsidRPr="00C16D02">
        <w:rPr>
          <w:rFonts w:ascii="Times New Roman" w:hAnsi="Times New Roman" w:cs="Times New Roman"/>
          <w:sz w:val="24"/>
          <w:szCs w:val="24"/>
          <w:lang w:val="en-CA"/>
        </w:rPr>
        <w:lastRenderedPageBreak/>
        <w:t>farm trucks. These new fees will mean an increase of about $2.3 million. The details are outlined in a table at the end of my printed speech. They will be in effect for the 1968-69 licence year. In spite of the fact that Saskatchewan has a far greater mileage of highways per capita than any other province in Canada, our gasoline tax and licence fees will not exceed the national average.</w:t>
      </w:r>
    </w:p>
    <w:p w14:paraId="34BBA2CC" w14:textId="77777777" w:rsidR="00FF45A1" w:rsidRPr="00C16D02" w:rsidRDefault="00FF45A1" w:rsidP="00C16D02">
      <w:pPr>
        <w:pStyle w:val="Textebrut"/>
        <w:jc w:val="both"/>
        <w:rPr>
          <w:rFonts w:ascii="Times New Roman" w:hAnsi="Times New Roman" w:cs="Times New Roman"/>
          <w:sz w:val="24"/>
          <w:szCs w:val="24"/>
          <w:lang w:val="en-CA"/>
        </w:rPr>
      </w:pPr>
    </w:p>
    <w:p w14:paraId="38779BEF" w14:textId="1A599201"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our Government continues to encourage diversification in agriculture so that a crop failure or loss of export market will not totally cripple our farmers. Grants will be made to farmers for the construction or improvement of hog production facilities in the Rural Development Area of Saskatchewan. In the current year, the Department of Agriculture expects to make grants totalling $165,000 on 75 approved applications. In 1968-69, we will make approximately 148 grants totalling $350,000. This means that collectively the farmers in Saskatchewan will be spending $1,400,000 before receiving the provincial grant. The community pasture program will include five new pastures for the year 1968-69. Of these, four will be cattle pastures and one will be a sheep pasture. This will</w:t>
      </w:r>
      <w:r w:rsidR="009E2980">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bring the total number to 51 cattle pastures and five sheep pastures. Currently 608,000 acres are being utilized for cattle pastures and 10,900 acres for sheep pastures. Mr. Speaker, our progress in developing the South Saskatchewan River Irrigation System has been encouraging. It is anticipated that in 1968-69 we will spend a total of $13.5 million on agriculture. This is approximately $2 million higher than in the current year which will make it the fifth highest spending department in government. The Govern</w:t>
      </w:r>
      <w:r w:rsidR="009E2980">
        <w:rPr>
          <w:rFonts w:ascii="Times New Roman" w:hAnsi="Times New Roman" w:cs="Times New Roman"/>
          <w:sz w:val="24"/>
          <w:szCs w:val="24"/>
          <w:lang w:val="en-CA"/>
        </w:rPr>
        <w:t xml:space="preserve">ment will offer crop insurance </w:t>
      </w:r>
      <w:r w:rsidRPr="00C16D02">
        <w:rPr>
          <w:rFonts w:ascii="Times New Roman" w:hAnsi="Times New Roman" w:cs="Times New Roman"/>
          <w:sz w:val="24"/>
          <w:szCs w:val="24"/>
          <w:lang w:val="en-CA"/>
        </w:rPr>
        <w:t>in the coming year to 12,000. This is an expansion of 41 per cent from the 8,200 contracts taken up in the current year, an increase of almost 4,000 farmers. We are estimating expenditures of $331,300 to administer these contracts. This amount is higher than the estimate for the current year by $92,500. The Federal Government will reimburse the Province for 50 per cent of these expenditures.</w:t>
      </w:r>
    </w:p>
    <w:p w14:paraId="5FA5FD2F" w14:textId="77777777" w:rsidR="00FF45A1" w:rsidRPr="00C16D02" w:rsidRDefault="00FF45A1" w:rsidP="00C16D02">
      <w:pPr>
        <w:pStyle w:val="Textebrut"/>
        <w:jc w:val="both"/>
        <w:rPr>
          <w:rFonts w:ascii="Times New Roman" w:hAnsi="Times New Roman" w:cs="Times New Roman"/>
          <w:sz w:val="24"/>
          <w:szCs w:val="24"/>
          <w:lang w:val="en-CA"/>
        </w:rPr>
      </w:pPr>
    </w:p>
    <w:p w14:paraId="7DEEDA59" w14:textId="7942F7C4"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during the past year our Government established programs for legal aid to indigent persons and compensation for victims of violent crimes. In 1967-68 expenditures for these programs will amount to $65,000 and $15,000 respectively. In 1968-69, we are increasing this to $120,000 and to $40,000 for the continued development and operation of these programs.</w:t>
      </w:r>
    </w:p>
    <w:p w14:paraId="4F3B8636" w14:textId="77777777" w:rsidR="00FF45A1" w:rsidRPr="00C16D02" w:rsidRDefault="00FF45A1" w:rsidP="00C16D02">
      <w:pPr>
        <w:pStyle w:val="Textebrut"/>
        <w:jc w:val="both"/>
        <w:rPr>
          <w:rFonts w:ascii="Times New Roman" w:hAnsi="Times New Roman" w:cs="Times New Roman"/>
          <w:sz w:val="24"/>
          <w:szCs w:val="24"/>
          <w:lang w:val="en-CA"/>
        </w:rPr>
      </w:pPr>
    </w:p>
    <w:p w14:paraId="3998A574" w14:textId="19281E61"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I turn now to the Government's proposal for expenditure on parks and recreational areas throughout the province. We propose to continue the development and operation of Provincial parks and recreational areas at the same high level for 1967-68. Approximately $3.3 million (gross) or $2.9 million (net) will be spent for this purpose in 1968-69. It is the intention to concentrate on the following four areas: Lake Diefenbaker, Moose Mountain, </w:t>
      </w:r>
      <w:proofErr w:type="spellStart"/>
      <w:r w:rsidRPr="00C16D02">
        <w:rPr>
          <w:rFonts w:ascii="Times New Roman" w:hAnsi="Times New Roman" w:cs="Times New Roman"/>
          <w:sz w:val="24"/>
          <w:szCs w:val="24"/>
          <w:lang w:val="en-CA"/>
        </w:rPr>
        <w:t>Greenwater</w:t>
      </w:r>
      <w:proofErr w:type="spellEnd"/>
      <w:r w:rsidRPr="00C16D02">
        <w:rPr>
          <w:rFonts w:ascii="Times New Roman" w:hAnsi="Times New Roman" w:cs="Times New Roman"/>
          <w:sz w:val="24"/>
          <w:szCs w:val="24"/>
          <w:lang w:val="en-CA"/>
        </w:rPr>
        <w:t xml:space="preserve"> Lake and Echo Valley. Not only do such developments provide all areas with attractive recreational facilities, but they also act as a tourist attraction disclosing the natural beauty of our province. Up to the present time, Mr. Speaker, 64 regional parks have been established in Saskatchewan and the Government presently has before it seven new applications for assistance. We are proposing to increase grants to regional parks by $71,540 or 25 per cent.</w:t>
      </w:r>
    </w:p>
    <w:p w14:paraId="301012D5" w14:textId="77777777" w:rsidR="00FF45A1" w:rsidRPr="00C16D02" w:rsidRDefault="00FF45A1" w:rsidP="00C16D02">
      <w:pPr>
        <w:pStyle w:val="Textebrut"/>
        <w:jc w:val="both"/>
        <w:rPr>
          <w:rFonts w:ascii="Times New Roman" w:hAnsi="Times New Roman" w:cs="Times New Roman"/>
          <w:sz w:val="24"/>
          <w:szCs w:val="24"/>
          <w:lang w:val="en-CA"/>
        </w:rPr>
      </w:pPr>
    </w:p>
    <w:p w14:paraId="73AF37FD"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Value of mineral production in 1968 will go up from $376 million to $403 million, for an increase of 7.2 per cent. The increases in mineral production are represented by a $2 million increase in the value of metallic minerals and a $25 million increase in non-</w:t>
      </w:r>
      <w:proofErr w:type="spellStart"/>
      <w:r w:rsidRPr="00C16D02">
        <w:rPr>
          <w:rFonts w:ascii="Times New Roman" w:hAnsi="Times New Roman" w:cs="Times New Roman"/>
          <w:sz w:val="24"/>
          <w:szCs w:val="24"/>
          <w:lang w:val="en-CA"/>
        </w:rPr>
        <w:t>metallics</w:t>
      </w:r>
      <w:proofErr w:type="spellEnd"/>
      <w:r w:rsidRPr="00C16D02">
        <w:rPr>
          <w:rFonts w:ascii="Times New Roman" w:hAnsi="Times New Roman" w:cs="Times New Roman"/>
          <w:sz w:val="24"/>
          <w:szCs w:val="24"/>
          <w:lang w:val="en-CA"/>
        </w:rPr>
        <w:t xml:space="preserve">, largely </w:t>
      </w:r>
      <w:r w:rsidRPr="00C16D02">
        <w:rPr>
          <w:rFonts w:ascii="Times New Roman" w:hAnsi="Times New Roman" w:cs="Times New Roman"/>
          <w:sz w:val="24"/>
          <w:szCs w:val="24"/>
          <w:lang w:val="en-CA"/>
        </w:rPr>
        <w:lastRenderedPageBreak/>
        <w:t xml:space="preserve">potash. Three new potash mines will commence production in 1968 - Duval (west of Saskatoon) Allan potash, and </w:t>
      </w:r>
      <w:proofErr w:type="spellStart"/>
      <w:r w:rsidRPr="00C16D02">
        <w:rPr>
          <w:rFonts w:ascii="Times New Roman" w:hAnsi="Times New Roman" w:cs="Times New Roman"/>
          <w:sz w:val="24"/>
          <w:szCs w:val="24"/>
          <w:lang w:val="en-CA"/>
        </w:rPr>
        <w:t>Alwinsal</w:t>
      </w:r>
      <w:proofErr w:type="spellEnd"/>
      <w:r w:rsidRPr="00C16D02">
        <w:rPr>
          <w:rFonts w:ascii="Times New Roman" w:hAnsi="Times New Roman" w:cs="Times New Roman"/>
          <w:sz w:val="24"/>
          <w:szCs w:val="24"/>
          <w:lang w:val="en-CA"/>
        </w:rPr>
        <w:t xml:space="preserve"> (near </w:t>
      </w:r>
      <w:proofErr w:type="spellStart"/>
      <w:r w:rsidRPr="00C16D02">
        <w:rPr>
          <w:rFonts w:ascii="Times New Roman" w:hAnsi="Times New Roman" w:cs="Times New Roman"/>
          <w:sz w:val="24"/>
          <w:szCs w:val="24"/>
          <w:lang w:val="en-CA"/>
        </w:rPr>
        <w:t>Lanigan</w:t>
      </w:r>
      <w:proofErr w:type="spellEnd"/>
      <w:r w:rsidRPr="00C16D02">
        <w:rPr>
          <w:rFonts w:ascii="Times New Roman" w:hAnsi="Times New Roman" w:cs="Times New Roman"/>
          <w:sz w:val="24"/>
          <w:szCs w:val="24"/>
          <w:lang w:val="en-CA"/>
        </w:rPr>
        <w:t>). The high level of interest by mining companies in northern Saskatchewan, which is largely attributable to the Government's dollar for dollar incentive program continues. 92 companies are carrying out a $5 million program under this scheme at the present time. This Budget provides for an additional $100,000 or a total of $750,000 in incentive grants to encourage continued exploration in the pre-Cambrian Shield.</w:t>
      </w:r>
    </w:p>
    <w:p w14:paraId="2403D11C" w14:textId="77777777" w:rsidR="00FF45A1" w:rsidRPr="00C16D02" w:rsidRDefault="00FF45A1" w:rsidP="00C16D02">
      <w:pPr>
        <w:pStyle w:val="Textebrut"/>
        <w:jc w:val="both"/>
        <w:rPr>
          <w:rFonts w:ascii="Times New Roman" w:hAnsi="Times New Roman" w:cs="Times New Roman"/>
          <w:sz w:val="24"/>
          <w:szCs w:val="24"/>
          <w:lang w:val="en-CA"/>
        </w:rPr>
      </w:pPr>
    </w:p>
    <w:p w14:paraId="4179DDBD" w14:textId="6EA8FFE3"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The Provincial Youth Agency established in 1965 to promote the expansion of youth and recreation programs for youth has proven successful. Communities with a full-time recreation director have increased by 67 per cent. Communities with local co-ordinating boards are up by 125 per cent. The Lighted school House Grant Program has opened the doors of 390 schools in 260 communities involving over 30,000 young people. To keep this program going we are providing $100,000 in 1968-69. Next year, our grant programs will receive a total of $228,000, an increase of $54,00</w:t>
      </w:r>
      <w:r w:rsidR="00FD72BB">
        <w:rPr>
          <w:rFonts w:ascii="Times New Roman" w:hAnsi="Times New Roman" w:cs="Times New Roman"/>
          <w:sz w:val="24"/>
          <w:szCs w:val="24"/>
          <w:lang w:val="en-CA"/>
        </w:rPr>
        <w:t>0. The provincial Youth Agency Op</w:t>
      </w:r>
      <w:r w:rsidRPr="00C16D02">
        <w:rPr>
          <w:rFonts w:ascii="Times New Roman" w:hAnsi="Times New Roman" w:cs="Times New Roman"/>
          <w:sz w:val="24"/>
          <w:szCs w:val="24"/>
          <w:lang w:val="en-CA"/>
        </w:rPr>
        <w:t>portunity caravan will continue its very successful operation in 1968-69 at a cost of $39,000.</w:t>
      </w:r>
    </w:p>
    <w:p w14:paraId="7B3C68D5"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578EB707" w14:textId="4985E4AA"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Mr. Speaker, we recognize the problems facing municipalities in regard to their ever-mounting costs, coupled with the already high burden of property taxes. In an effort to ease the burden on local government, the Province has taken over most of the financing of welfare and hospital care programs from the municipalities. We intend to again increase our direct grants to local governments. We estimate that total direct provincial assistance to local governments will be $88.3 million in 1968-69, an increase of $4 million. May I also remind members that the homeowner grant, which was first introduced by our Government two years ago, has directly reduced the property tax burden, particularly for lower income </w:t>
      </w:r>
      <w:proofErr w:type="gramStart"/>
      <w:r w:rsidRPr="00C16D02">
        <w:rPr>
          <w:rFonts w:ascii="Times New Roman" w:hAnsi="Times New Roman" w:cs="Times New Roman"/>
          <w:sz w:val="24"/>
          <w:szCs w:val="24"/>
          <w:lang w:val="en-CA"/>
        </w:rPr>
        <w:t>groups.</w:t>
      </w:r>
      <w:proofErr w:type="gramEnd"/>
      <w:r w:rsidRPr="00C16D02">
        <w:rPr>
          <w:rFonts w:ascii="Times New Roman" w:hAnsi="Times New Roman" w:cs="Times New Roman"/>
          <w:sz w:val="24"/>
          <w:szCs w:val="24"/>
          <w:lang w:val="en-CA"/>
        </w:rPr>
        <w:t xml:space="preserve"> For many homeowners, property taxes have been reduced by as much as 50 per cent. Total grants paid, amounting to $8.6 million, are the equivalent of a 7 per cent reduction in the total property tax in this province. When the Province's finances permit, we intend to increase the amount of the homeowner grant as well as our direct assistance to the municipalities themselves.</w:t>
      </w:r>
    </w:p>
    <w:p w14:paraId="191066EE" w14:textId="77777777" w:rsidR="00FF45A1" w:rsidRPr="00C16D02" w:rsidRDefault="00FF45A1" w:rsidP="00C16D02">
      <w:pPr>
        <w:pStyle w:val="Textebrut"/>
        <w:jc w:val="both"/>
        <w:rPr>
          <w:rFonts w:ascii="Times New Roman" w:hAnsi="Times New Roman" w:cs="Times New Roman"/>
          <w:sz w:val="24"/>
          <w:szCs w:val="24"/>
          <w:lang w:val="en-CA"/>
        </w:rPr>
      </w:pPr>
    </w:p>
    <w:p w14:paraId="254974B5" w14:textId="6A6D1B4A"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Mr. Speaker, ever since taking office in 1964, the present Government of Saskatchewan through the Department of Municipal Affairs has placed a high priority on the housing needs of the citizens of Saskatchewan. This Government recognized several years ago that a housing problem was developing, and therefore has, in the intervening years, placed increasing emphasis on housing programs. In 1968-69 a record amount will be made available for subsidized rental housing projects, and we will continue to invest large sums in land assembly programs. Expenditures on these programs in 1967-68 and 1968-69 have been estimated as follows: advances for subsidized rental housing projects, 1967-68 - $706,000; 1968-69 - $1,450,000; advances for land assembly projects, 1967-68 - $688,500; 1968-69, $625,000. The Department's program for assisting in the construction of housing for people of Indian ancestry will continue to receive high priority. In addition, this Government has launched two new housing programs which are intended to further alleviate and prevent housing shortages in this province. In 1967-68, the Government initiated a program to provide housing units in resource and other areas for economic rental to employees of resource companies and service industries. Under its program the CMHC, the Province and the municipalities invest in housing projects on which economic rentals are charged. The Government proposes to spend $500,000 in 1968-69 </w:t>
      </w:r>
      <w:r w:rsidRPr="00C16D02">
        <w:rPr>
          <w:rFonts w:ascii="Times New Roman" w:hAnsi="Times New Roman" w:cs="Times New Roman"/>
          <w:sz w:val="24"/>
          <w:szCs w:val="24"/>
          <w:lang w:val="en-CA"/>
        </w:rPr>
        <w:lastRenderedPageBreak/>
        <w:t xml:space="preserve">to develop economic rental housing units at Outlook, </w:t>
      </w:r>
      <w:proofErr w:type="spellStart"/>
      <w:r w:rsidRPr="00C16D02">
        <w:rPr>
          <w:rFonts w:ascii="Times New Roman" w:hAnsi="Times New Roman" w:cs="Times New Roman"/>
          <w:sz w:val="24"/>
          <w:szCs w:val="24"/>
          <w:lang w:val="en-CA"/>
        </w:rPr>
        <w:t>Watrous</w:t>
      </w:r>
      <w:proofErr w:type="spellEnd"/>
      <w:r w:rsidRPr="00C16D02">
        <w:rPr>
          <w:rFonts w:ascii="Times New Roman" w:hAnsi="Times New Roman" w:cs="Times New Roman"/>
          <w:sz w:val="24"/>
          <w:szCs w:val="24"/>
          <w:lang w:val="en-CA"/>
        </w:rPr>
        <w:t xml:space="preserve"> and special rental housing units at </w:t>
      </w:r>
      <w:proofErr w:type="spellStart"/>
      <w:r w:rsidRPr="00C16D02">
        <w:rPr>
          <w:rFonts w:ascii="Times New Roman" w:hAnsi="Times New Roman" w:cs="Times New Roman"/>
          <w:sz w:val="24"/>
          <w:szCs w:val="24"/>
          <w:lang w:val="en-CA"/>
        </w:rPr>
        <w:t>Assiniboia</w:t>
      </w:r>
      <w:proofErr w:type="spellEnd"/>
      <w:r w:rsidRPr="00C16D02">
        <w:rPr>
          <w:rFonts w:ascii="Times New Roman" w:hAnsi="Times New Roman" w:cs="Times New Roman"/>
          <w:sz w:val="24"/>
          <w:szCs w:val="24"/>
          <w:lang w:val="en-CA"/>
        </w:rPr>
        <w:t xml:space="preserve"> and Broadview. Also, in 1967-68 the Government provided housing units in resource areas for immediate sale to employees. Under this program the Province invests in housing projects and recovers its investment from the down payment by the employee and the balance from CMHC. In 196869, the Government proposes to spend $424,000 to build more of this type of housing. We have also announced a program of acquiring and holding land for future development. CMHC and the municipal governments will participate in these programs with the Province. Mr. Speaker, this program of assistance and initiative will generate an expenditure of over $10.7 million in housing in this Province in the coming year. Under this program 760 additional units will be built. Compare this figure with the 730 existing units which are occupied and were built over the past 14 years. This is the largest Government housing program ever undertaken in this Province. Mr. Speaker, these combined with the housing starts developed by the private sector of the economy should result in a substantial housing program for Saskatchewan in the coming year.</w:t>
      </w:r>
    </w:p>
    <w:p w14:paraId="0E0EF8BB" w14:textId="77777777" w:rsidR="00FF45A1" w:rsidRPr="00C16D02" w:rsidRDefault="00FF45A1" w:rsidP="00C16D02">
      <w:pPr>
        <w:pStyle w:val="Textebrut"/>
        <w:jc w:val="both"/>
        <w:rPr>
          <w:rFonts w:ascii="Times New Roman" w:hAnsi="Times New Roman" w:cs="Times New Roman"/>
          <w:sz w:val="24"/>
          <w:szCs w:val="24"/>
          <w:lang w:val="en-CA"/>
        </w:rPr>
      </w:pPr>
    </w:p>
    <w:p w14:paraId="6F68E184" w14:textId="76BCCB8F"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Since its inception, Mr. Speaker, the Saskatchewan Research council has been contributing to the development of our province through advanced research. During the coming year it will devote its energies towards the following areas: water supply, greater utilization of our mineral resources, and agricultural research. For these proposed projects, the Government will make available a grant of $900,000. This amount, given to the Board by the Government, represents an increase of over $200,000 over 1967-68.</w:t>
      </w:r>
    </w:p>
    <w:p w14:paraId="25A07F03" w14:textId="77777777" w:rsidR="00FF45A1" w:rsidRPr="00C16D02" w:rsidRDefault="00FF45A1" w:rsidP="00C16D02">
      <w:pPr>
        <w:pStyle w:val="Textebrut"/>
        <w:jc w:val="both"/>
        <w:rPr>
          <w:rFonts w:ascii="Times New Roman" w:hAnsi="Times New Roman" w:cs="Times New Roman"/>
          <w:sz w:val="24"/>
          <w:szCs w:val="24"/>
          <w:lang w:val="en-CA"/>
        </w:rPr>
      </w:pPr>
    </w:p>
    <w:p w14:paraId="19356BE3" w14:textId="43DA1972"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Our Government, Mr. Speaker, takes great pride in the fact that new life has been injected into the Saskatchewan Arts Board during our term of office. Last year the Premier announced the creation of the Saskatchewan Summer School of Arts at </w:t>
      </w:r>
      <w:proofErr w:type="spellStart"/>
      <w:r w:rsidRPr="00C16D02">
        <w:rPr>
          <w:rFonts w:ascii="Times New Roman" w:hAnsi="Times New Roman" w:cs="Times New Roman"/>
          <w:sz w:val="24"/>
          <w:szCs w:val="24"/>
          <w:lang w:val="en-CA"/>
        </w:rPr>
        <w:t>FortSan</w:t>
      </w:r>
      <w:proofErr w:type="spellEnd"/>
      <w:r w:rsidRPr="00C16D02">
        <w:rPr>
          <w:rFonts w:ascii="Times New Roman" w:hAnsi="Times New Roman" w:cs="Times New Roman"/>
          <w:sz w:val="24"/>
          <w:szCs w:val="24"/>
          <w:lang w:val="en-CA"/>
        </w:rPr>
        <w:t>. It is anticipated that 600 young people will attend the 1968 summer school. During the coming year we intend to provide an additional $60,000 for this program. The Government intends to continue its support of cultural activities in Saskatchewan through the Arts Board. To enable it to carry out its program, the Government will make available a grant totalling $338,900 in the coming year.</w:t>
      </w:r>
    </w:p>
    <w:p w14:paraId="3178961E"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7A23CEA4" w14:textId="210F04DB"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Mr. Speaker, a gross amount of $2.5 million has been provided to continue the construction of the Saskatchewan Centennial Auditorium in Regina in 1968-69. </w:t>
      </w:r>
      <w:proofErr w:type="gramStart"/>
      <w:r w:rsidRPr="00C16D02">
        <w:rPr>
          <w:rFonts w:ascii="Times New Roman" w:hAnsi="Times New Roman" w:cs="Times New Roman"/>
          <w:sz w:val="24"/>
          <w:szCs w:val="24"/>
          <w:lang w:val="en-CA"/>
        </w:rPr>
        <w:t>An additional $750,000 gross expenditures</w:t>
      </w:r>
      <w:proofErr w:type="gramEnd"/>
      <w:r w:rsidRPr="00C16D02">
        <w:rPr>
          <w:rFonts w:ascii="Times New Roman" w:hAnsi="Times New Roman" w:cs="Times New Roman"/>
          <w:sz w:val="24"/>
          <w:szCs w:val="24"/>
          <w:lang w:val="en-CA"/>
        </w:rPr>
        <w:t xml:space="preserve"> will be required to complete the project in the following year. The estimated total cost of the auditorium is $7.1 million and will be shared as follows: Government of Saskatchewan, $4.9: Federal Government, $1.25 million, and city of Regina just under $1 million. In Saskatoon, where they have shown excellent progress in the construction of their auditorium, the Government will be making further financial assistance available in the form of an operating grant.</w:t>
      </w:r>
    </w:p>
    <w:p w14:paraId="4ABB704D" w14:textId="77777777" w:rsidR="00FF45A1" w:rsidRPr="00C16D02" w:rsidRDefault="00FF45A1" w:rsidP="00C16D02">
      <w:pPr>
        <w:pStyle w:val="Textebrut"/>
        <w:jc w:val="both"/>
        <w:rPr>
          <w:rFonts w:ascii="Times New Roman" w:hAnsi="Times New Roman" w:cs="Times New Roman"/>
          <w:sz w:val="24"/>
          <w:szCs w:val="24"/>
          <w:lang w:val="en-CA"/>
        </w:rPr>
      </w:pPr>
    </w:p>
    <w:p w14:paraId="13D00414" w14:textId="583A0240"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during 1967-68 a third regional library, designated as the Wheatland Regional Library, was established in the province. In 1968-69, your Government intends to continue its program of providing more and better library facilities to the inhabitants of rural areas. A provision of $100,000 has been made for the establishment of a fourth regional library.</w:t>
      </w:r>
    </w:p>
    <w:p w14:paraId="2E393F65"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288E5415" w14:textId="1478FD20"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In summary, Mr. Speaker, total budgetary expenditures in 1968-69 will be some $338.4 million, an increase of $35.6 million over 1967-68. However, if we add to the 1967-68 original </w:t>
      </w:r>
      <w:r w:rsidRPr="00C16D02">
        <w:rPr>
          <w:rFonts w:ascii="Times New Roman" w:hAnsi="Times New Roman" w:cs="Times New Roman"/>
          <w:sz w:val="24"/>
          <w:szCs w:val="24"/>
          <w:lang w:val="en-CA"/>
        </w:rPr>
        <w:lastRenderedPageBreak/>
        <w:t>estimates, the amount of $9.3 million for the University of Saskatchewan capital construction and $6.5 million for the four</w:t>
      </w:r>
      <w:r w:rsidR="00E00B70">
        <w:rPr>
          <w:rFonts w:ascii="Times New Roman" w:hAnsi="Times New Roman" w:cs="Times New Roman"/>
          <w:sz w:val="24"/>
          <w:szCs w:val="24"/>
          <w:lang w:val="en-CA"/>
        </w:rPr>
        <w:t>-</w:t>
      </w:r>
      <w:r w:rsidRPr="00C16D02">
        <w:rPr>
          <w:rFonts w:ascii="Times New Roman" w:hAnsi="Times New Roman" w:cs="Times New Roman"/>
          <w:sz w:val="24"/>
          <w:szCs w:val="24"/>
          <w:lang w:val="en-CA"/>
        </w:rPr>
        <w:t>lane highway program which were financed by the borrowing in</w:t>
      </w:r>
      <w:r w:rsidR="00E00B70">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 xml:space="preserve">in 1967-68, a more comparable figure is an increase of $19.8 million. Education received the top priority in terms of percentage of total Budget, 32 per cent, an increase of 20 per cent. Public Health will receive almost 19 per cent of the total Budget. The net budget will be lower than the level of last year due to the Federal sharing of </w:t>
      </w:r>
      <w:proofErr w:type="spellStart"/>
      <w:r w:rsidRPr="00C16D02">
        <w:rPr>
          <w:rFonts w:ascii="Times New Roman" w:hAnsi="Times New Roman" w:cs="Times New Roman"/>
          <w:sz w:val="24"/>
          <w:szCs w:val="24"/>
          <w:lang w:val="en-CA"/>
        </w:rPr>
        <w:t>medicare</w:t>
      </w:r>
      <w:proofErr w:type="spellEnd"/>
      <w:r w:rsidRPr="00C16D02">
        <w:rPr>
          <w:rFonts w:ascii="Times New Roman" w:hAnsi="Times New Roman" w:cs="Times New Roman"/>
          <w:sz w:val="24"/>
          <w:szCs w:val="24"/>
          <w:lang w:val="en-CA"/>
        </w:rPr>
        <w:t xml:space="preserve"> and the decision to charge utilization fees. Total highway spending will be 17 per cent of the total Budget. Budgetary expenditures will be $9 million higher, largely because of the decision to finance the four-lane program out of revenues. Total Welfare spending will be up by $3.1 million and will be 6 per cent of the Budget. Agriculture's budget will increase by $1.9 million and will now be the fifth largest spending department.</w:t>
      </w:r>
    </w:p>
    <w:p w14:paraId="773C8005" w14:textId="77777777" w:rsidR="00FF45A1" w:rsidRPr="00C16D02" w:rsidRDefault="00FF45A1" w:rsidP="00C16D02">
      <w:pPr>
        <w:pStyle w:val="Textebrut"/>
        <w:jc w:val="both"/>
        <w:rPr>
          <w:rFonts w:ascii="Times New Roman" w:hAnsi="Times New Roman" w:cs="Times New Roman"/>
          <w:sz w:val="24"/>
          <w:szCs w:val="24"/>
          <w:lang w:val="en-CA"/>
        </w:rPr>
      </w:pPr>
    </w:p>
    <w:p w14:paraId="67082A36" w14:textId="009377B1"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let us look again at the total budgetary expenditures, provided for in 1968-69, of $338.4 million. Compare this with the total revenue from all sources, which, including the new taxes and charges that I have already announced, will amount to $336.3 million. We have a deficit of $2.1 million.</w:t>
      </w:r>
    </w:p>
    <w:p w14:paraId="3F48571F" w14:textId="77777777"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 xml:space="preserve">     </w:t>
      </w:r>
    </w:p>
    <w:p w14:paraId="5543239E" w14:textId="34636438"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To help bring this Budget into balance, I propose to raise the tax on cigarettes, tobacco, and cigars effective midnight tonight. The details of the increases are outlined in Table 9 at the end of my printed speech. I estimate another $1.8 million in revenues from this increase. I also propose to increase the pari-mutuel tax from 5 per cent to 10 per cent which will increase revenues by about $160,000. I propose to remove the exemption of the Automobile Accident Insurance Fund from the 2 per cent insurance premiums tax this year. This will increase revenues by some $500,000. These tax increases will produce added revenue of $2.5 million, now bringing the total revenue from all sources to $338.8 million. This, Mr. Speaker, will leave us with a surplus of $380,000 for the fiscal year 1968-69.</w:t>
      </w:r>
    </w:p>
    <w:p w14:paraId="0BBA38B2" w14:textId="77777777" w:rsidR="00FF45A1" w:rsidRPr="00C16D02" w:rsidRDefault="00FF45A1" w:rsidP="00C16D02">
      <w:pPr>
        <w:pStyle w:val="Textebrut"/>
        <w:jc w:val="both"/>
        <w:rPr>
          <w:rFonts w:ascii="Times New Roman" w:hAnsi="Times New Roman" w:cs="Times New Roman"/>
          <w:sz w:val="24"/>
          <w:szCs w:val="24"/>
          <w:lang w:val="en-CA"/>
        </w:rPr>
      </w:pPr>
    </w:p>
    <w:p w14:paraId="021DC568" w14:textId="6408848C"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Finally, I turn to our capital financing. In view of the extremely high costs of borrowing and assuming that the prospects of lower interest costs appear unlikely before the end of this year, we have reduced substantially the Province's borrowing program for 1968-69. We have established the level of the 1968 advances to the Saskatchewan Power Corporation at $35 million, to the Saskatchewan Government Telephones at $9.3 million, and to the Saskatchewan Economic Development Corporation at $4.9 million. Other non-budgetary requirements will total $8 million. Non-budgetary requirements will be $56.2 million. This amount may be higher, depending upon savings bond redemptions during 1968. We expect to finance these requirements as follows: Canada Pension Plan, $29 million; bank line of credit for Saskatchewan Government Telephones, $9.3 million, a total of $38.3 million. This leaves a balance of $17.9 million to be financed from other sources. We anticipate the sales of the Saskatchewan Savings Bond Series No.8, which commenced last week, will result in net cash in excess of redemptions. Depending upon the net amount of savings bonds sold during this campaign, it appears that the Government will only need to borrow in the long-term market one $15 million issue in 1968. Mr. Speaker, we have taken every possible step to refrain from committing the Province to pay over 7 per cent in interest over the next 20 to 25 years. We trust that we will see some lowering of interest rates as soon as the international financial markets improve, particularly in the United States, and if all levels of government take positive measures to reduce the rate of growth of spending.</w:t>
      </w:r>
    </w:p>
    <w:p w14:paraId="4B2AD7DC" w14:textId="77777777" w:rsidR="00FF45A1" w:rsidRPr="00C16D02" w:rsidRDefault="00FF45A1" w:rsidP="00C16D02">
      <w:pPr>
        <w:pStyle w:val="Textebrut"/>
        <w:jc w:val="both"/>
        <w:rPr>
          <w:rFonts w:ascii="Times New Roman" w:hAnsi="Times New Roman" w:cs="Times New Roman"/>
          <w:sz w:val="24"/>
          <w:szCs w:val="24"/>
          <w:lang w:val="en-CA"/>
        </w:rPr>
      </w:pPr>
    </w:p>
    <w:p w14:paraId="45A7EBCA" w14:textId="35D1C9C9" w:rsidR="00FF45A1"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on concluding this address, leading up to the traditional motion of supply, I want to emphasize that this is</w:t>
      </w:r>
    </w:p>
    <w:p w14:paraId="560D7F32" w14:textId="77777777" w:rsidR="00FF45A1" w:rsidRPr="00C16D02" w:rsidRDefault="00FF45A1" w:rsidP="00C16D02">
      <w:pPr>
        <w:pStyle w:val="Textebrut"/>
        <w:jc w:val="both"/>
        <w:rPr>
          <w:rFonts w:ascii="Times New Roman" w:hAnsi="Times New Roman" w:cs="Times New Roman"/>
          <w:sz w:val="24"/>
          <w:szCs w:val="24"/>
          <w:lang w:val="en-CA"/>
        </w:rPr>
      </w:pPr>
    </w:p>
    <w:p w14:paraId="3FB71D35" w14:textId="1DD9D284" w:rsidR="00FF45A1" w:rsidRPr="00C16D02" w:rsidRDefault="00C16D02" w:rsidP="00C16D02">
      <w:pPr>
        <w:pStyle w:val="Textebrut"/>
        <w:jc w:val="both"/>
        <w:rPr>
          <w:rFonts w:ascii="Times New Roman" w:hAnsi="Times New Roman" w:cs="Times New Roman"/>
          <w:sz w:val="24"/>
          <w:szCs w:val="24"/>
          <w:lang w:val="en-CA"/>
        </w:rPr>
      </w:pPr>
      <w:proofErr w:type="gramStart"/>
      <w:r w:rsidRPr="00C16D02">
        <w:rPr>
          <w:rFonts w:ascii="Times New Roman" w:hAnsi="Times New Roman" w:cs="Times New Roman"/>
          <w:sz w:val="24"/>
          <w:szCs w:val="24"/>
          <w:lang w:val="en-CA"/>
        </w:rPr>
        <w:t>a</w:t>
      </w:r>
      <w:proofErr w:type="gramEnd"/>
      <w:r w:rsidRPr="00C16D02">
        <w:rPr>
          <w:rFonts w:ascii="Times New Roman" w:hAnsi="Times New Roman" w:cs="Times New Roman"/>
          <w:sz w:val="24"/>
          <w:szCs w:val="24"/>
          <w:lang w:val="en-CA"/>
        </w:rPr>
        <w:t xml:space="preserve"> responsible Budget. The Economic Council of Canada, in its last report, has issued a note of warning to all levels of government to assume more responsible fiscal management. At</w:t>
      </w:r>
      <w:r w:rsidR="00494EAE">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my first meeting of the Federal and Provincial Ministers of Finance, I found all Canadian governments facing staggering demands compared to a relatively slower increase in their tax-base. Canadians everywhere must face the hard fact that if they insist on ever-increasing governmental services, taxes must inevitably rise and Saskatchewan is no exception. I am convinced the measures I have proposed in this Budget are timely and necessary. I am also confident that we can bring the costs of our vital programs under control, if we recognize the problems and have the courage to face them. I only ask those who will criticize the tax increases to show enough courage to name the programs they are prepared to dispense with, along with the tax cuts they may suggest.</w:t>
      </w:r>
    </w:p>
    <w:p w14:paraId="6EE84D59" w14:textId="77777777" w:rsidR="00FF45A1" w:rsidRPr="00C16D02" w:rsidRDefault="00FF45A1" w:rsidP="00C16D02">
      <w:pPr>
        <w:pStyle w:val="Textebrut"/>
        <w:jc w:val="both"/>
        <w:rPr>
          <w:rFonts w:ascii="Times New Roman" w:hAnsi="Times New Roman" w:cs="Times New Roman"/>
          <w:sz w:val="24"/>
          <w:szCs w:val="24"/>
          <w:lang w:val="en-CA"/>
        </w:rPr>
      </w:pPr>
    </w:p>
    <w:p w14:paraId="617B118E" w14:textId="3747329B" w:rsidR="00D6583F" w:rsidRPr="00C16D02" w:rsidRDefault="00C16D02" w:rsidP="00C16D02">
      <w:pPr>
        <w:pStyle w:val="Textebrut"/>
        <w:jc w:val="both"/>
        <w:rPr>
          <w:rFonts w:ascii="Times New Roman" w:hAnsi="Times New Roman" w:cs="Times New Roman"/>
          <w:sz w:val="24"/>
          <w:szCs w:val="24"/>
          <w:lang w:val="en-CA"/>
        </w:rPr>
      </w:pPr>
      <w:r w:rsidRPr="00C16D02">
        <w:rPr>
          <w:rFonts w:ascii="Times New Roman" w:hAnsi="Times New Roman" w:cs="Times New Roman"/>
          <w:sz w:val="24"/>
          <w:szCs w:val="24"/>
          <w:lang w:val="en-CA"/>
        </w:rPr>
        <w:t>Mr. Speaker, for the last seven days Members of the</w:t>
      </w:r>
      <w:r w:rsidR="00494EAE">
        <w:rPr>
          <w:rFonts w:ascii="Times New Roman" w:hAnsi="Times New Roman" w:cs="Times New Roman"/>
          <w:sz w:val="24"/>
          <w:szCs w:val="24"/>
          <w:lang w:val="en-CA"/>
        </w:rPr>
        <w:t xml:space="preserve"> </w:t>
      </w:r>
      <w:r w:rsidRPr="00C16D02">
        <w:rPr>
          <w:rFonts w:ascii="Times New Roman" w:hAnsi="Times New Roman" w:cs="Times New Roman"/>
          <w:sz w:val="24"/>
          <w:szCs w:val="24"/>
          <w:lang w:val="en-CA"/>
        </w:rPr>
        <w:t>Opposition have been urging us to spend more and more on Government services. I hope they now show some measure of responsibility by supporting the tax increases necessary to spend some of the money that they have proposed in this House.</w:t>
      </w:r>
    </w:p>
    <w:sectPr w:rsidR="00D6583F" w:rsidRPr="00C16D02" w:rsidSect="00D6583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E0A0A"/>
    <w:rsid w:val="00130FC7"/>
    <w:rsid w:val="00412D21"/>
    <w:rsid w:val="0043599D"/>
    <w:rsid w:val="00494EAE"/>
    <w:rsid w:val="004B4E16"/>
    <w:rsid w:val="00637DD2"/>
    <w:rsid w:val="006C42D9"/>
    <w:rsid w:val="009A7AE4"/>
    <w:rsid w:val="009E2980"/>
    <w:rsid w:val="00C152AC"/>
    <w:rsid w:val="00C16D02"/>
    <w:rsid w:val="00D6583F"/>
    <w:rsid w:val="00E00B70"/>
    <w:rsid w:val="00E55361"/>
    <w:rsid w:val="00F97ACA"/>
    <w:rsid w:val="00FD72BB"/>
    <w:rsid w:val="00FF45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A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6583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6583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6583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6583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10720</Words>
  <Characters>58962</Characters>
  <Application>Microsoft Office Word</Application>
  <DocSecurity>0</DocSecurity>
  <Lines>491</Lines>
  <Paragraphs>139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11</cp:revision>
  <dcterms:created xsi:type="dcterms:W3CDTF">2012-04-10T19:49:00Z</dcterms:created>
  <dcterms:modified xsi:type="dcterms:W3CDTF">2015-05-29T15:24:00Z</dcterms:modified>
</cp:coreProperties>
</file>